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3CC" w:rsidRPr="007F5738" w:rsidRDefault="007323CC">
      <w:pPr>
        <w:rPr>
          <w:rFonts w:ascii="Times New Roman" w:hAnsi="Times New Roman" w:cs="Times New Roman"/>
        </w:rPr>
      </w:pPr>
    </w:p>
    <w:p w:rsidR="007F5738" w:rsidRPr="007F5738" w:rsidRDefault="007F5738">
      <w:pPr>
        <w:rPr>
          <w:rFonts w:ascii="Times New Roman" w:hAnsi="Times New Roman" w:cs="Times New Roman"/>
        </w:rPr>
        <w:sectPr w:rsidR="007F5738" w:rsidRPr="007F5738" w:rsidSect="00390914">
          <w:type w:val="continuous"/>
          <w:pgSz w:w="11909" w:h="16840"/>
          <w:pgMar w:top="426" w:right="1246" w:bottom="1415" w:left="1384" w:header="0" w:footer="0" w:gutter="0"/>
          <w:cols w:space="720"/>
          <w:noEndnote/>
          <w:docGrid w:linePitch="360"/>
        </w:sectPr>
      </w:pPr>
    </w:p>
    <w:p w:rsidR="007F5738" w:rsidRPr="007F5738" w:rsidRDefault="007F5738">
      <w:pPr>
        <w:pStyle w:val="31"/>
        <w:shd w:val="clear" w:color="auto" w:fill="auto"/>
        <w:spacing w:line="220" w:lineRule="exact"/>
        <w:rPr>
          <w:rStyle w:val="33pt"/>
          <w:b/>
          <w:bCs/>
          <w:sz w:val="24"/>
          <w:szCs w:val="24"/>
        </w:rPr>
      </w:pPr>
    </w:p>
    <w:p w:rsidR="007F5738" w:rsidRPr="007F5738" w:rsidRDefault="007F5738" w:rsidP="007F5738">
      <w:pPr>
        <w:widowControl/>
        <w:spacing w:line="276" w:lineRule="auto"/>
        <w:jc w:val="both"/>
        <w:rPr>
          <w:rFonts w:ascii="Times New Roman" w:eastAsia="Calibri" w:hAnsi="Times New Roman" w:cs="Times New Roman"/>
          <w:i/>
          <w:color w:val="auto"/>
          <w:lang w:eastAsia="en-US" w:bidi="ar-SA"/>
        </w:rPr>
      </w:pPr>
      <w:r w:rsidRPr="007F573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Приложение № </w:t>
      </w:r>
      <w:r w:rsidR="00502816">
        <w:rPr>
          <w:rFonts w:ascii="Times New Roman" w:eastAsia="Calibri" w:hAnsi="Times New Roman" w:cs="Times New Roman"/>
          <w:b/>
          <w:color w:val="auto"/>
          <w:lang w:eastAsia="en-US" w:bidi="ar-SA"/>
        </w:rPr>
        <w:t>3</w:t>
      </w:r>
      <w:r w:rsidRPr="007F573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към чл. 4, ал. </w:t>
      </w:r>
      <w:r w:rsidR="00502816">
        <w:rPr>
          <w:rFonts w:ascii="Times New Roman" w:eastAsia="Calibri" w:hAnsi="Times New Roman" w:cs="Times New Roman"/>
          <w:b/>
          <w:color w:val="auto"/>
          <w:lang w:eastAsia="en-US" w:bidi="ar-SA"/>
        </w:rPr>
        <w:t>3</w:t>
      </w:r>
      <w:r w:rsidRPr="007F5738">
        <w:rPr>
          <w:rFonts w:ascii="Times New Roman" w:eastAsia="Calibri" w:hAnsi="Times New Roman" w:cs="Times New Roman"/>
          <w:color w:val="auto"/>
          <w:lang w:val="en-US" w:eastAsia="en-US" w:bidi="ar-SA"/>
        </w:rPr>
        <w:t xml:space="preserve"> </w:t>
      </w:r>
      <w:r w:rsidRPr="007F5738">
        <w:rPr>
          <w:rFonts w:ascii="Times New Roman" w:eastAsia="Calibri" w:hAnsi="Times New Roman" w:cs="Times New Roman"/>
          <w:color w:val="auto"/>
          <w:lang w:eastAsia="en-US" w:bidi="ar-SA"/>
        </w:rPr>
        <w:t xml:space="preserve">от </w:t>
      </w:r>
      <w:r w:rsidRPr="007F5738">
        <w:rPr>
          <w:rFonts w:ascii="Times New Roman" w:eastAsia="Calibri" w:hAnsi="Times New Roman" w:cs="Times New Roman"/>
          <w:i/>
          <w:color w:val="auto"/>
          <w:lang w:eastAsia="en-US" w:bidi="ar-SA"/>
        </w:rPr>
        <w:t>Наредб</w:t>
      </w:r>
      <w:r w:rsidR="00502816">
        <w:rPr>
          <w:rFonts w:ascii="Times New Roman" w:eastAsia="Calibri" w:hAnsi="Times New Roman" w:cs="Times New Roman"/>
          <w:i/>
          <w:color w:val="auto"/>
          <w:lang w:eastAsia="en-US" w:bidi="ar-SA"/>
        </w:rPr>
        <w:t>а № 3/31.10.2008 г за маркирането</w:t>
      </w:r>
      <w:r w:rsidR="00E87584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и етикети</w:t>
      </w:r>
      <w:r w:rsidRPr="007F5738">
        <w:rPr>
          <w:rFonts w:ascii="Times New Roman" w:eastAsia="Calibri" w:hAnsi="Times New Roman" w:cs="Times New Roman"/>
          <w:i/>
          <w:color w:val="auto"/>
          <w:lang w:eastAsia="en-US" w:bidi="ar-SA"/>
        </w:rPr>
        <w:t>рането на екземпляри от видовете</w:t>
      </w:r>
      <w:r w:rsidR="00997894">
        <w:rPr>
          <w:rFonts w:ascii="Times New Roman" w:eastAsia="Calibri" w:hAnsi="Times New Roman" w:cs="Times New Roman"/>
          <w:i/>
          <w:color w:val="auto"/>
          <w:lang w:eastAsia="en-US" w:bidi="ar-SA"/>
        </w:rPr>
        <w:t>,</w:t>
      </w:r>
      <w:r w:rsidRPr="007F5738">
        <w:rPr>
          <w:rFonts w:ascii="Times New Roman" w:eastAsia="Calibri" w:hAnsi="Times New Roman" w:cs="Times New Roman"/>
          <w:i/>
          <w:color w:val="auto"/>
          <w:lang w:eastAsia="en-US" w:bidi="ar-SA"/>
        </w:rPr>
        <w:t xml:space="preserve"> съгласно Регламент 338/97 за опазване на видовете от дивата фауна и флора чрез регулиране на търговията с тях  </w:t>
      </w:r>
    </w:p>
    <w:p w:rsidR="007F5738" w:rsidRPr="007F5738" w:rsidRDefault="007F5738" w:rsidP="007F5738">
      <w:pPr>
        <w:spacing w:line="322" w:lineRule="exact"/>
        <w:ind w:right="7040"/>
        <w:rPr>
          <w:rFonts w:ascii="Times New Roman" w:eastAsia="Times New Roman" w:hAnsi="Times New Roman" w:cs="Times New Roman"/>
        </w:rPr>
      </w:pPr>
    </w:p>
    <w:p w:rsidR="007F5738" w:rsidRPr="00390914" w:rsidRDefault="00390914" w:rsidP="00390914">
      <w:pPr>
        <w:pStyle w:val="31"/>
        <w:shd w:val="clear" w:color="auto" w:fill="auto"/>
        <w:spacing w:line="220" w:lineRule="exact"/>
        <w:ind w:firstLine="5245"/>
        <w:rPr>
          <w:b w:val="0"/>
          <w:bCs w:val="0"/>
          <w:sz w:val="28"/>
          <w:szCs w:val="28"/>
        </w:rPr>
      </w:pPr>
      <w:r w:rsidRPr="00390914">
        <w:rPr>
          <w:b w:val="0"/>
          <w:bCs w:val="0"/>
          <w:sz w:val="28"/>
          <w:szCs w:val="28"/>
        </w:rPr>
        <w:t>До</w:t>
      </w:r>
    </w:p>
    <w:p w:rsidR="00390914" w:rsidRPr="00390914" w:rsidRDefault="005D7D02" w:rsidP="00390914">
      <w:pPr>
        <w:pStyle w:val="31"/>
        <w:shd w:val="clear" w:color="auto" w:fill="auto"/>
        <w:spacing w:line="220" w:lineRule="exact"/>
        <w:ind w:firstLine="5245"/>
        <w:rPr>
          <w:rStyle w:val="33pt"/>
          <w:b/>
          <w:bCs/>
          <w:sz w:val="28"/>
          <w:szCs w:val="28"/>
          <w:lang w:val="en-US"/>
        </w:rPr>
      </w:pPr>
      <w:r>
        <w:rPr>
          <w:b w:val="0"/>
          <w:bCs w:val="0"/>
          <w:sz w:val="28"/>
          <w:szCs w:val="28"/>
        </w:rPr>
        <w:t xml:space="preserve">Директора на РИОСВ - </w:t>
      </w:r>
      <w:r w:rsidR="00040416">
        <w:rPr>
          <w:b w:val="0"/>
          <w:bCs w:val="0"/>
          <w:sz w:val="28"/>
          <w:szCs w:val="28"/>
        </w:rPr>
        <w:t>Бургас</w:t>
      </w:r>
      <w:bookmarkStart w:id="0" w:name="_GoBack"/>
      <w:bookmarkEnd w:id="0"/>
    </w:p>
    <w:p w:rsidR="007F5738" w:rsidRPr="00390914" w:rsidRDefault="007F5738" w:rsidP="00390914">
      <w:pPr>
        <w:pStyle w:val="31"/>
        <w:shd w:val="clear" w:color="auto" w:fill="auto"/>
        <w:spacing w:line="220" w:lineRule="exact"/>
        <w:ind w:firstLine="5245"/>
        <w:rPr>
          <w:rStyle w:val="33pt"/>
          <w:b/>
          <w:bCs/>
          <w:sz w:val="28"/>
          <w:szCs w:val="28"/>
        </w:rPr>
      </w:pPr>
    </w:p>
    <w:p w:rsidR="007F5738" w:rsidRPr="007F5738" w:rsidRDefault="007F5738" w:rsidP="007F5738">
      <w:pPr>
        <w:pStyle w:val="31"/>
        <w:shd w:val="clear" w:color="auto" w:fill="auto"/>
        <w:spacing w:line="220" w:lineRule="exact"/>
        <w:jc w:val="center"/>
        <w:rPr>
          <w:rStyle w:val="33pt"/>
          <w:b/>
          <w:bCs/>
          <w:sz w:val="24"/>
          <w:szCs w:val="24"/>
        </w:rPr>
      </w:pPr>
    </w:p>
    <w:p w:rsidR="007323CC" w:rsidRPr="007F5738" w:rsidRDefault="00FD2267" w:rsidP="007F5738">
      <w:pPr>
        <w:pStyle w:val="31"/>
        <w:shd w:val="clear" w:color="auto" w:fill="auto"/>
        <w:spacing w:line="220" w:lineRule="exact"/>
        <w:jc w:val="center"/>
        <w:rPr>
          <w:sz w:val="24"/>
          <w:szCs w:val="24"/>
        </w:rPr>
        <w:sectPr w:rsidR="007323CC" w:rsidRPr="007F5738" w:rsidSect="00390914">
          <w:type w:val="continuous"/>
          <w:pgSz w:w="11909" w:h="16840"/>
          <w:pgMar w:top="1430" w:right="1440" w:bottom="1430" w:left="1440" w:header="0" w:footer="0" w:gutter="0"/>
          <w:cols w:space="720"/>
          <w:noEndnote/>
          <w:docGrid w:linePitch="360"/>
        </w:sectPr>
      </w:pPr>
      <w:r w:rsidRPr="007F5738">
        <w:rPr>
          <w:rStyle w:val="33pt"/>
          <w:b/>
          <w:bCs/>
          <w:sz w:val="24"/>
          <w:szCs w:val="24"/>
        </w:rPr>
        <w:t>УВЕДОМЛЕНИЕ</w:t>
      </w:r>
    </w:p>
    <w:p w:rsidR="007F5738" w:rsidRPr="007F5738" w:rsidRDefault="007F5738">
      <w:pPr>
        <w:pStyle w:val="31"/>
        <w:shd w:val="clear" w:color="auto" w:fill="auto"/>
        <w:spacing w:line="220" w:lineRule="exact"/>
        <w:rPr>
          <w:rStyle w:val="3"/>
          <w:b/>
          <w:bCs/>
          <w:sz w:val="24"/>
          <w:szCs w:val="24"/>
        </w:rPr>
      </w:pPr>
    </w:p>
    <w:p w:rsidR="007F5738" w:rsidRPr="007F5738" w:rsidRDefault="007F5738">
      <w:pPr>
        <w:pStyle w:val="31"/>
        <w:shd w:val="clear" w:color="auto" w:fill="auto"/>
        <w:spacing w:line="220" w:lineRule="exact"/>
        <w:rPr>
          <w:rStyle w:val="3"/>
          <w:b/>
          <w:bCs/>
          <w:sz w:val="24"/>
          <w:szCs w:val="24"/>
        </w:rPr>
      </w:pPr>
    </w:p>
    <w:p w:rsidR="007323CC" w:rsidRDefault="00FD2267">
      <w:pPr>
        <w:pStyle w:val="31"/>
        <w:shd w:val="clear" w:color="auto" w:fill="auto"/>
        <w:spacing w:line="220" w:lineRule="exact"/>
        <w:rPr>
          <w:rStyle w:val="3"/>
          <w:b/>
          <w:bCs/>
          <w:sz w:val="24"/>
          <w:szCs w:val="24"/>
          <w:lang w:val="en-US"/>
        </w:rPr>
      </w:pPr>
      <w:r w:rsidRPr="007F5738">
        <w:rPr>
          <w:rStyle w:val="3"/>
          <w:b/>
          <w:bCs/>
          <w:sz w:val="24"/>
          <w:szCs w:val="24"/>
        </w:rPr>
        <w:t>Долуподписаният</w:t>
      </w:r>
      <w:r w:rsidR="007F5738" w:rsidRPr="007F5738">
        <w:rPr>
          <w:rStyle w:val="3"/>
          <w:b/>
          <w:bCs/>
          <w:sz w:val="24"/>
          <w:szCs w:val="24"/>
        </w:rPr>
        <w:t>: ………………………………</w:t>
      </w:r>
      <w:r w:rsidR="007F5738">
        <w:rPr>
          <w:rStyle w:val="3"/>
          <w:b/>
          <w:bCs/>
          <w:sz w:val="24"/>
          <w:szCs w:val="24"/>
        </w:rPr>
        <w:t>…………………………………………….</w:t>
      </w:r>
    </w:p>
    <w:p w:rsidR="007F5738" w:rsidRPr="007F5738" w:rsidRDefault="007F5738">
      <w:pPr>
        <w:pStyle w:val="31"/>
        <w:shd w:val="clear" w:color="auto" w:fill="auto"/>
        <w:spacing w:line="220" w:lineRule="exact"/>
        <w:rPr>
          <w:sz w:val="24"/>
          <w:szCs w:val="24"/>
          <w:lang w:val="en-US"/>
        </w:rPr>
      </w:pPr>
    </w:p>
    <w:p w:rsidR="007323CC" w:rsidRDefault="007F5738">
      <w:pPr>
        <w:pStyle w:val="31"/>
        <w:shd w:val="clear" w:color="auto" w:fill="auto"/>
        <w:tabs>
          <w:tab w:val="left" w:leader="underscore" w:pos="1618"/>
        </w:tabs>
        <w:spacing w:line="220" w:lineRule="exact"/>
        <w:rPr>
          <w:rStyle w:val="3"/>
          <w:b/>
          <w:bCs/>
          <w:sz w:val="24"/>
          <w:szCs w:val="24"/>
          <w:lang w:val="en-US"/>
        </w:rPr>
      </w:pPr>
      <w:r w:rsidRPr="007F5738">
        <w:rPr>
          <w:rStyle w:val="3"/>
          <w:b/>
          <w:bCs/>
          <w:sz w:val="24"/>
          <w:szCs w:val="24"/>
        </w:rPr>
        <w:t>ЕГ</w:t>
      </w:r>
      <w:r>
        <w:rPr>
          <w:rStyle w:val="3"/>
          <w:b/>
          <w:bCs/>
          <w:sz w:val="24"/>
          <w:szCs w:val="24"/>
        </w:rPr>
        <w:t xml:space="preserve">Н: </w:t>
      </w:r>
      <w:r>
        <w:rPr>
          <w:rStyle w:val="3"/>
          <w:b/>
          <w:bCs/>
          <w:sz w:val="24"/>
          <w:szCs w:val="24"/>
          <w:lang w:val="en-US"/>
        </w:rPr>
        <w:t>__________________________</w:t>
      </w:r>
    </w:p>
    <w:p w:rsidR="007F5738" w:rsidRPr="007F5738" w:rsidRDefault="007F5738">
      <w:pPr>
        <w:pStyle w:val="31"/>
        <w:shd w:val="clear" w:color="auto" w:fill="auto"/>
        <w:tabs>
          <w:tab w:val="left" w:leader="underscore" w:pos="1618"/>
        </w:tabs>
        <w:spacing w:line="220" w:lineRule="exact"/>
        <w:rPr>
          <w:sz w:val="24"/>
          <w:szCs w:val="24"/>
          <w:lang w:val="en-US"/>
        </w:rPr>
      </w:pPr>
    </w:p>
    <w:p w:rsidR="007323CC" w:rsidRDefault="00FD2267">
      <w:pPr>
        <w:pStyle w:val="31"/>
        <w:shd w:val="clear" w:color="auto" w:fill="auto"/>
        <w:spacing w:line="220" w:lineRule="exact"/>
        <w:rPr>
          <w:rStyle w:val="3"/>
          <w:b/>
          <w:bCs/>
          <w:sz w:val="24"/>
          <w:szCs w:val="24"/>
        </w:rPr>
      </w:pPr>
      <w:r w:rsidRPr="007F5738">
        <w:rPr>
          <w:rStyle w:val="3"/>
          <w:b/>
          <w:bCs/>
          <w:sz w:val="24"/>
          <w:szCs w:val="24"/>
        </w:rPr>
        <w:t>Настоящ адрес:</w:t>
      </w:r>
      <w:r w:rsidR="007F5738">
        <w:rPr>
          <w:rStyle w:val="3"/>
          <w:b/>
          <w:bCs/>
          <w:sz w:val="24"/>
          <w:szCs w:val="24"/>
          <w:lang w:val="en-US"/>
        </w:rPr>
        <w:t xml:space="preserve"> …</w:t>
      </w:r>
      <w:r w:rsidR="007F5738">
        <w:rPr>
          <w:rStyle w:val="3"/>
          <w:b/>
          <w:bCs/>
          <w:sz w:val="24"/>
          <w:szCs w:val="24"/>
        </w:rPr>
        <w:t>………………………………………………………………………………</w:t>
      </w:r>
    </w:p>
    <w:p w:rsidR="007F5738" w:rsidRPr="007F5738" w:rsidRDefault="007F5738">
      <w:pPr>
        <w:pStyle w:val="31"/>
        <w:shd w:val="clear" w:color="auto" w:fill="auto"/>
        <w:spacing w:line="220" w:lineRule="exact"/>
        <w:rPr>
          <w:rStyle w:val="3"/>
          <w:b/>
          <w:bCs/>
          <w:sz w:val="24"/>
          <w:szCs w:val="24"/>
        </w:rPr>
      </w:pPr>
    </w:p>
    <w:p w:rsidR="007F5738" w:rsidRPr="007F5738" w:rsidRDefault="007F5738">
      <w:pPr>
        <w:pStyle w:val="31"/>
        <w:shd w:val="clear" w:color="auto" w:fill="auto"/>
        <w:spacing w:line="220" w:lineRule="exact"/>
        <w:rPr>
          <w:sz w:val="24"/>
          <w:szCs w:val="24"/>
        </w:rPr>
      </w:pPr>
    </w:p>
    <w:p w:rsidR="007323CC" w:rsidRPr="007F5738" w:rsidRDefault="00FD2267" w:rsidP="007F5738">
      <w:pPr>
        <w:pStyle w:val="31"/>
        <w:shd w:val="clear" w:color="auto" w:fill="auto"/>
        <w:tabs>
          <w:tab w:val="left" w:leader="underscore" w:pos="5042"/>
          <w:tab w:val="left" w:leader="underscore" w:pos="5642"/>
        </w:tabs>
        <w:jc w:val="both"/>
        <w:rPr>
          <w:sz w:val="24"/>
          <w:szCs w:val="24"/>
        </w:rPr>
      </w:pPr>
      <w:r w:rsidRPr="007F5738">
        <w:rPr>
          <w:rStyle w:val="3"/>
          <w:b/>
          <w:bCs/>
          <w:sz w:val="24"/>
          <w:szCs w:val="24"/>
        </w:rPr>
        <w:t xml:space="preserve">I. Уведомявам Ви, че на </w:t>
      </w:r>
      <w:r w:rsidRPr="007F5738">
        <w:rPr>
          <w:rStyle w:val="3"/>
          <w:b/>
          <w:bCs/>
          <w:sz w:val="24"/>
          <w:szCs w:val="24"/>
        </w:rPr>
        <w:tab/>
        <w:t>20</w:t>
      </w:r>
      <w:r w:rsidRPr="007F5738">
        <w:rPr>
          <w:rStyle w:val="3"/>
          <w:b/>
          <w:bCs/>
          <w:sz w:val="24"/>
          <w:szCs w:val="24"/>
        </w:rPr>
        <w:tab/>
        <w:t>г. беше извършено маркиране на</w:t>
      </w:r>
    </w:p>
    <w:p w:rsidR="007323CC" w:rsidRDefault="00FD2267" w:rsidP="007F5738">
      <w:pPr>
        <w:pStyle w:val="31"/>
        <w:shd w:val="clear" w:color="auto" w:fill="auto"/>
        <w:jc w:val="both"/>
        <w:rPr>
          <w:rStyle w:val="3"/>
          <w:b/>
          <w:bCs/>
          <w:sz w:val="24"/>
          <w:szCs w:val="24"/>
        </w:rPr>
      </w:pPr>
      <w:r w:rsidRPr="007F5738">
        <w:rPr>
          <w:rStyle w:val="3"/>
          <w:b/>
          <w:bCs/>
          <w:sz w:val="24"/>
          <w:szCs w:val="24"/>
        </w:rPr>
        <w:t>следните притежавани от мен екземпляри:</w:t>
      </w:r>
    </w:p>
    <w:p w:rsidR="007323CC" w:rsidRPr="007F5738" w:rsidRDefault="007F5738" w:rsidP="007F5738">
      <w:pPr>
        <w:pStyle w:val="10"/>
        <w:keepNext/>
        <w:keepLines/>
        <w:numPr>
          <w:ilvl w:val="0"/>
          <w:numId w:val="2"/>
        </w:numPr>
        <w:shd w:val="clear" w:color="auto" w:fill="auto"/>
        <w:spacing w:line="400" w:lineRule="exact"/>
        <w:rPr>
          <w:rFonts w:ascii="Times New Roman" w:hAnsi="Times New Roman" w:cs="Times New Roman"/>
          <w:sz w:val="24"/>
          <w:szCs w:val="24"/>
        </w:rPr>
      </w:pPr>
      <w:r w:rsidRPr="007F57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7F5738" w:rsidRPr="007F5738" w:rsidRDefault="007F5738" w:rsidP="007F5738">
      <w:pPr>
        <w:pStyle w:val="10"/>
        <w:keepNext/>
        <w:keepLines/>
        <w:shd w:val="clear" w:color="auto" w:fill="auto"/>
        <w:spacing w:line="400" w:lineRule="exact"/>
        <w:ind w:left="357" w:firstLine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…………………………………………………………………………………….............</w:t>
      </w:r>
    </w:p>
    <w:p w:rsidR="007323CC" w:rsidRPr="007F5738" w:rsidRDefault="00FD2267" w:rsidP="007F5738">
      <w:pPr>
        <w:pStyle w:val="20"/>
        <w:shd w:val="clear" w:color="auto" w:fill="auto"/>
        <w:spacing w:line="200" w:lineRule="exact"/>
        <w:jc w:val="center"/>
        <w:rPr>
          <w:sz w:val="22"/>
          <w:szCs w:val="22"/>
        </w:rPr>
      </w:pPr>
      <w:r w:rsidRPr="007F5738">
        <w:rPr>
          <w:sz w:val="22"/>
          <w:szCs w:val="22"/>
        </w:rPr>
        <w:t>(наименование на вида на български и латински, тип и номер на маркировката, описание на характерните</w:t>
      </w:r>
      <w:r w:rsidR="007F5738" w:rsidRPr="007F5738">
        <w:rPr>
          <w:sz w:val="22"/>
          <w:szCs w:val="22"/>
        </w:rPr>
        <w:t xml:space="preserve"> </w:t>
      </w:r>
      <w:r w:rsidRPr="007F5738">
        <w:rPr>
          <w:sz w:val="22"/>
          <w:szCs w:val="22"/>
        </w:rPr>
        <w:t>отличителни белези на екземпляра)</w:t>
      </w:r>
    </w:p>
    <w:p w:rsidR="007323CC" w:rsidRPr="007F5738" w:rsidRDefault="007F5738" w:rsidP="007F5738">
      <w:pPr>
        <w:pStyle w:val="40"/>
        <w:numPr>
          <w:ilvl w:val="0"/>
          <w:numId w:val="2"/>
        </w:numPr>
        <w:shd w:val="clear" w:color="auto" w:fill="auto"/>
        <w:spacing w:line="34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.</w:t>
      </w:r>
      <w:r w:rsidRPr="007F5738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…………………………………………………………………………………..</w:t>
      </w:r>
    </w:p>
    <w:p w:rsidR="007323CC" w:rsidRPr="007F5738" w:rsidRDefault="00FD2267" w:rsidP="007F5738">
      <w:pPr>
        <w:pStyle w:val="20"/>
        <w:shd w:val="clear" w:color="auto" w:fill="auto"/>
        <w:spacing w:line="200" w:lineRule="exact"/>
        <w:jc w:val="center"/>
        <w:rPr>
          <w:sz w:val="22"/>
          <w:szCs w:val="22"/>
        </w:rPr>
      </w:pPr>
      <w:r w:rsidRPr="007F5738">
        <w:rPr>
          <w:sz w:val="22"/>
          <w:szCs w:val="22"/>
        </w:rPr>
        <w:t>(наименование на вида на български и латински, тип и номер на маркировката, описание на характерните</w:t>
      </w:r>
      <w:r w:rsidR="007F5738" w:rsidRPr="007F5738">
        <w:rPr>
          <w:sz w:val="22"/>
          <w:szCs w:val="22"/>
        </w:rPr>
        <w:t xml:space="preserve"> </w:t>
      </w:r>
      <w:r w:rsidRPr="007F5738">
        <w:rPr>
          <w:sz w:val="22"/>
          <w:szCs w:val="22"/>
        </w:rPr>
        <w:t>отличителни белези на екземпляра)</w:t>
      </w:r>
    </w:p>
    <w:p w:rsidR="007323CC" w:rsidRPr="007F5738" w:rsidRDefault="007F5738" w:rsidP="007F5738">
      <w:pPr>
        <w:pStyle w:val="120"/>
        <w:keepNext/>
        <w:keepLines/>
        <w:numPr>
          <w:ilvl w:val="0"/>
          <w:numId w:val="2"/>
        </w:numPr>
        <w:shd w:val="clear" w:color="auto" w:fill="auto"/>
        <w:spacing w:line="400" w:lineRule="exac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F5738"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……………………………………………………………………………………</w:t>
      </w:r>
    </w:p>
    <w:p w:rsidR="007323CC" w:rsidRPr="007F5738" w:rsidRDefault="00FD2267" w:rsidP="007F5738">
      <w:pPr>
        <w:pStyle w:val="20"/>
        <w:shd w:val="clear" w:color="auto" w:fill="auto"/>
        <w:spacing w:line="200" w:lineRule="exact"/>
        <w:jc w:val="center"/>
        <w:rPr>
          <w:sz w:val="22"/>
          <w:szCs w:val="22"/>
        </w:rPr>
      </w:pPr>
      <w:r w:rsidRPr="007F5738">
        <w:rPr>
          <w:sz w:val="22"/>
          <w:szCs w:val="22"/>
        </w:rPr>
        <w:t>(наименование на вида на български и латински, тип и номер на маркировката, описание на характерните</w:t>
      </w:r>
      <w:r w:rsidR="007F5738" w:rsidRPr="007F5738">
        <w:rPr>
          <w:sz w:val="22"/>
          <w:szCs w:val="22"/>
        </w:rPr>
        <w:t xml:space="preserve"> </w:t>
      </w:r>
      <w:r w:rsidRPr="007F5738">
        <w:rPr>
          <w:sz w:val="22"/>
          <w:szCs w:val="22"/>
        </w:rPr>
        <w:t>отличителни белези на екземпляра)</w:t>
      </w:r>
    </w:p>
    <w:p w:rsidR="007323CC" w:rsidRPr="007F5738" w:rsidRDefault="007F5738" w:rsidP="007F5738">
      <w:pPr>
        <w:pStyle w:val="31"/>
        <w:numPr>
          <w:ilvl w:val="0"/>
          <w:numId w:val="2"/>
        </w:numPr>
        <w:shd w:val="clear" w:color="auto" w:fill="auto"/>
        <w:spacing w:line="400" w:lineRule="exact"/>
        <w:jc w:val="both"/>
        <w:rPr>
          <w:sz w:val="24"/>
          <w:szCs w:val="24"/>
        </w:rPr>
      </w:pPr>
      <w:r w:rsidRPr="007F5738">
        <w:rPr>
          <w:rStyle w:val="3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3"/>
          <w:bCs/>
          <w:sz w:val="24"/>
          <w:szCs w:val="24"/>
        </w:rPr>
        <w:t>……………………………………………………………………………………</w:t>
      </w:r>
    </w:p>
    <w:p w:rsidR="007323CC" w:rsidRDefault="00FD2267" w:rsidP="007F5738">
      <w:pPr>
        <w:pStyle w:val="20"/>
        <w:shd w:val="clear" w:color="auto" w:fill="auto"/>
        <w:spacing w:line="200" w:lineRule="exact"/>
        <w:jc w:val="center"/>
        <w:rPr>
          <w:sz w:val="22"/>
          <w:szCs w:val="22"/>
        </w:rPr>
      </w:pPr>
      <w:r w:rsidRPr="007F5738">
        <w:rPr>
          <w:sz w:val="22"/>
          <w:szCs w:val="22"/>
        </w:rPr>
        <w:t>(наименование на вида на български и латински, тип и номер на маркировката, описание на характерните</w:t>
      </w:r>
      <w:r w:rsidR="007F5738" w:rsidRPr="007F5738">
        <w:rPr>
          <w:sz w:val="22"/>
          <w:szCs w:val="22"/>
        </w:rPr>
        <w:t xml:space="preserve"> </w:t>
      </w:r>
      <w:r w:rsidRPr="007F5738">
        <w:rPr>
          <w:sz w:val="22"/>
          <w:szCs w:val="22"/>
        </w:rPr>
        <w:t>отличителни белези на екземпляра)</w:t>
      </w:r>
    </w:p>
    <w:p w:rsidR="007F5738" w:rsidRPr="007F5738" w:rsidRDefault="007F5738" w:rsidP="007F5738">
      <w:pPr>
        <w:pStyle w:val="20"/>
        <w:shd w:val="clear" w:color="auto" w:fill="auto"/>
        <w:spacing w:line="200" w:lineRule="exact"/>
        <w:jc w:val="center"/>
        <w:rPr>
          <w:sz w:val="22"/>
          <w:szCs w:val="22"/>
        </w:rPr>
      </w:pPr>
    </w:p>
    <w:p w:rsidR="007323CC" w:rsidRPr="007F5738" w:rsidRDefault="00FD2267" w:rsidP="00390914">
      <w:pPr>
        <w:pStyle w:val="31"/>
        <w:shd w:val="clear" w:color="auto" w:fill="auto"/>
        <w:spacing w:line="269" w:lineRule="exact"/>
        <w:ind w:firstLine="360"/>
        <w:jc w:val="both"/>
        <w:rPr>
          <w:sz w:val="24"/>
          <w:szCs w:val="24"/>
        </w:rPr>
      </w:pPr>
      <w:r w:rsidRPr="007F5738">
        <w:rPr>
          <w:rStyle w:val="3"/>
          <w:b/>
          <w:bCs/>
          <w:sz w:val="24"/>
          <w:szCs w:val="24"/>
        </w:rPr>
        <w:t>II. Маркирането е извършено (в случаите по чл.5, ал.З от Наредбата за</w:t>
      </w:r>
      <w:r w:rsidRPr="007F5738">
        <w:rPr>
          <w:rStyle w:val="3"/>
          <w:b/>
          <w:bCs/>
          <w:sz w:val="24"/>
          <w:szCs w:val="24"/>
        </w:rPr>
        <w:br/>
        <w:t>маркирането и етикетирането на екземпляри от видовете съгласно Регламент 338/97</w:t>
      </w:r>
      <w:r w:rsidRPr="007F5738">
        <w:rPr>
          <w:rStyle w:val="3"/>
          <w:b/>
          <w:bCs/>
          <w:sz w:val="24"/>
          <w:szCs w:val="24"/>
        </w:rPr>
        <w:br/>
        <w:t xml:space="preserve">относно опазване на видовете от дивата фауна и флора </w:t>
      </w:r>
      <w:r w:rsidR="00390914">
        <w:rPr>
          <w:rStyle w:val="3"/>
          <w:b/>
          <w:bCs/>
          <w:sz w:val="24"/>
          <w:szCs w:val="24"/>
        </w:rPr>
        <w:t xml:space="preserve">чрез регулиране на търговията с </w:t>
      </w:r>
      <w:r w:rsidRPr="007F5738">
        <w:rPr>
          <w:rStyle w:val="3"/>
          <w:b/>
          <w:bCs/>
          <w:sz w:val="24"/>
          <w:szCs w:val="24"/>
        </w:rPr>
        <w:t>тях.)</w:t>
      </w:r>
      <w:r w:rsidR="00390914">
        <w:rPr>
          <w:sz w:val="24"/>
          <w:szCs w:val="24"/>
        </w:rPr>
        <w:t xml:space="preserve"> </w:t>
      </w:r>
      <w:r w:rsidRPr="007F5738">
        <w:rPr>
          <w:rStyle w:val="3"/>
          <w:b/>
          <w:bCs/>
          <w:sz w:val="24"/>
          <w:szCs w:val="24"/>
        </w:rPr>
        <w:t>в</w:t>
      </w:r>
      <w:r w:rsidR="00390914">
        <w:rPr>
          <w:rStyle w:val="3"/>
          <w:b/>
          <w:bCs/>
          <w:sz w:val="24"/>
          <w:szCs w:val="24"/>
        </w:rPr>
        <w:t xml:space="preserve">: </w:t>
      </w:r>
      <w:r w:rsidRPr="007F5738">
        <w:rPr>
          <w:rStyle w:val="3"/>
          <w:b/>
          <w:bCs/>
          <w:sz w:val="24"/>
          <w:szCs w:val="24"/>
        </w:rPr>
        <w:tab/>
      </w:r>
    </w:p>
    <w:p w:rsidR="007323CC" w:rsidRPr="007F5738" w:rsidRDefault="00FD2267" w:rsidP="00390914">
      <w:pPr>
        <w:pStyle w:val="20"/>
        <w:shd w:val="clear" w:color="auto" w:fill="auto"/>
        <w:spacing w:line="269" w:lineRule="exact"/>
        <w:jc w:val="center"/>
        <w:rPr>
          <w:sz w:val="24"/>
          <w:szCs w:val="24"/>
        </w:rPr>
      </w:pPr>
      <w:r w:rsidRPr="007F5738">
        <w:rPr>
          <w:sz w:val="24"/>
          <w:szCs w:val="24"/>
        </w:rPr>
        <w:t>(име на ветеринарната клиника)</w:t>
      </w:r>
    </w:p>
    <w:p w:rsidR="00390914" w:rsidRDefault="00390914" w:rsidP="00390914">
      <w:pPr>
        <w:pStyle w:val="31"/>
        <w:shd w:val="clear" w:color="auto" w:fill="auto"/>
        <w:tabs>
          <w:tab w:val="left" w:leader="underscore" w:pos="715"/>
          <w:tab w:val="left" w:leader="underscore" w:pos="9077"/>
        </w:tabs>
        <w:spacing w:line="240" w:lineRule="auto"/>
        <w:jc w:val="both"/>
        <w:rPr>
          <w:rStyle w:val="3"/>
          <w:b/>
          <w:bCs/>
          <w:sz w:val="24"/>
          <w:szCs w:val="24"/>
        </w:rPr>
      </w:pPr>
    </w:p>
    <w:p w:rsidR="007323CC" w:rsidRDefault="00390914" w:rsidP="00390914">
      <w:pPr>
        <w:pStyle w:val="31"/>
        <w:shd w:val="clear" w:color="auto" w:fill="auto"/>
        <w:tabs>
          <w:tab w:val="left" w:leader="underscore" w:pos="715"/>
          <w:tab w:val="left" w:leader="underscore" w:pos="9077"/>
        </w:tabs>
        <w:spacing w:line="240" w:lineRule="auto"/>
        <w:jc w:val="both"/>
        <w:rPr>
          <w:rStyle w:val="3"/>
          <w:b/>
          <w:bCs/>
          <w:sz w:val="24"/>
          <w:szCs w:val="24"/>
          <w:lang w:val="en-US"/>
        </w:rPr>
      </w:pPr>
      <w:r>
        <w:rPr>
          <w:rStyle w:val="3"/>
          <w:b/>
          <w:bCs/>
          <w:sz w:val="24"/>
          <w:szCs w:val="24"/>
        </w:rPr>
        <w:t>от д-р:</w:t>
      </w:r>
      <w:r>
        <w:rPr>
          <w:rStyle w:val="3"/>
          <w:b/>
          <w:bCs/>
          <w:sz w:val="24"/>
          <w:szCs w:val="24"/>
        </w:rPr>
        <w:tab/>
        <w:t xml:space="preserve">                                                                                              </w:t>
      </w:r>
      <w:r w:rsidR="00FD2267" w:rsidRPr="007F5738">
        <w:rPr>
          <w:rStyle w:val="3"/>
          <w:b/>
          <w:bCs/>
          <w:sz w:val="24"/>
          <w:szCs w:val="24"/>
        </w:rPr>
        <w:t>,</w:t>
      </w:r>
    </w:p>
    <w:p w:rsidR="007323CC" w:rsidRPr="00390914" w:rsidRDefault="00FD2267" w:rsidP="00390914">
      <w:pPr>
        <w:pStyle w:val="31"/>
        <w:shd w:val="clear" w:color="auto" w:fill="auto"/>
        <w:tabs>
          <w:tab w:val="left" w:leader="underscore" w:pos="2794"/>
          <w:tab w:val="left" w:leader="underscore" w:pos="9110"/>
        </w:tabs>
        <w:spacing w:line="240" w:lineRule="auto"/>
        <w:jc w:val="both"/>
        <w:rPr>
          <w:sz w:val="24"/>
          <w:szCs w:val="24"/>
          <w:lang w:val="en-US"/>
        </w:rPr>
      </w:pPr>
      <w:r w:rsidRPr="007F5738">
        <w:rPr>
          <w:rStyle w:val="3"/>
          <w:b/>
          <w:bCs/>
          <w:sz w:val="24"/>
          <w:szCs w:val="24"/>
        </w:rPr>
        <w:t>длъжност</w:t>
      </w:r>
      <w:r w:rsidR="00390914">
        <w:rPr>
          <w:rStyle w:val="3"/>
          <w:b/>
          <w:bCs/>
          <w:sz w:val="24"/>
          <w:szCs w:val="24"/>
        </w:rPr>
        <w:t xml:space="preserve">: </w:t>
      </w:r>
      <w:r w:rsidR="00390914">
        <w:rPr>
          <w:rStyle w:val="3"/>
          <w:b/>
          <w:bCs/>
          <w:sz w:val="24"/>
          <w:szCs w:val="24"/>
          <w:lang w:val="en-US"/>
        </w:rPr>
        <w:t>__________________________________________________________________</w:t>
      </w:r>
    </w:p>
    <w:p w:rsidR="007323CC" w:rsidRPr="007F5738" w:rsidRDefault="00FD2267" w:rsidP="00390914">
      <w:pPr>
        <w:pStyle w:val="31"/>
        <w:shd w:val="clear" w:color="auto" w:fill="auto"/>
        <w:spacing w:line="240" w:lineRule="auto"/>
        <w:jc w:val="both"/>
        <w:rPr>
          <w:sz w:val="24"/>
          <w:szCs w:val="24"/>
        </w:rPr>
      </w:pPr>
      <w:r w:rsidRPr="007F5738">
        <w:rPr>
          <w:rStyle w:val="3"/>
          <w:b/>
          <w:bCs/>
          <w:sz w:val="24"/>
          <w:szCs w:val="24"/>
        </w:rPr>
        <w:t>ВЕТЕРИНАРЕН ЛЕКАР:</w:t>
      </w:r>
    </w:p>
    <w:p w:rsidR="007323CC" w:rsidRPr="00390914" w:rsidRDefault="00FD2267" w:rsidP="00390914">
      <w:pPr>
        <w:pStyle w:val="20"/>
        <w:shd w:val="clear" w:color="auto" w:fill="auto"/>
        <w:spacing w:line="240" w:lineRule="auto"/>
        <w:jc w:val="both"/>
        <w:rPr>
          <w:sz w:val="24"/>
          <w:szCs w:val="24"/>
          <w:lang w:val="en-US"/>
        </w:rPr>
      </w:pPr>
      <w:r w:rsidRPr="007F5738">
        <w:rPr>
          <w:sz w:val="24"/>
          <w:szCs w:val="24"/>
        </w:rPr>
        <w:t>(подпис и печат)</w:t>
      </w:r>
      <w:r w:rsidR="00390914">
        <w:rPr>
          <w:sz w:val="24"/>
          <w:szCs w:val="24"/>
          <w:lang w:val="en-US"/>
        </w:rPr>
        <w:t xml:space="preserve"> </w:t>
      </w:r>
    </w:p>
    <w:p w:rsidR="00390914" w:rsidRDefault="00390914" w:rsidP="00390914">
      <w:pPr>
        <w:pStyle w:val="31"/>
        <w:shd w:val="clear" w:color="auto" w:fill="auto"/>
        <w:spacing w:line="220" w:lineRule="exact"/>
        <w:jc w:val="both"/>
        <w:rPr>
          <w:rStyle w:val="3"/>
          <w:b/>
          <w:bCs/>
          <w:sz w:val="24"/>
          <w:szCs w:val="24"/>
        </w:rPr>
      </w:pPr>
    </w:p>
    <w:p w:rsidR="00390914" w:rsidRPr="007F5738" w:rsidRDefault="00390914" w:rsidP="00390914">
      <w:pPr>
        <w:pStyle w:val="31"/>
        <w:shd w:val="clear" w:color="auto" w:fill="auto"/>
        <w:spacing w:line="220" w:lineRule="exact"/>
        <w:jc w:val="both"/>
        <w:rPr>
          <w:sz w:val="24"/>
          <w:szCs w:val="24"/>
        </w:rPr>
      </w:pPr>
      <w:r w:rsidRPr="007F5738">
        <w:rPr>
          <w:rStyle w:val="3"/>
          <w:b/>
          <w:bCs/>
          <w:sz w:val="24"/>
          <w:szCs w:val="24"/>
        </w:rPr>
        <w:t>Подпис на собственика:</w:t>
      </w:r>
    </w:p>
    <w:sectPr w:rsidR="00390914" w:rsidRPr="007F5738" w:rsidSect="00390914">
      <w:type w:val="continuous"/>
      <w:pgSz w:w="11909" w:h="16840"/>
      <w:pgMar w:top="1415" w:right="1246" w:bottom="426" w:left="138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31" w:rsidRDefault="00676431">
      <w:r>
        <w:separator/>
      </w:r>
    </w:p>
  </w:endnote>
  <w:endnote w:type="continuationSeparator" w:id="0">
    <w:p w:rsidR="00676431" w:rsidRDefault="0067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31" w:rsidRDefault="00676431"/>
  </w:footnote>
  <w:footnote w:type="continuationSeparator" w:id="0">
    <w:p w:rsidR="00676431" w:rsidRDefault="0067643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D5031"/>
    <w:multiLevelType w:val="hybridMultilevel"/>
    <w:tmpl w:val="FF82A42C"/>
    <w:lvl w:ilvl="0" w:tplc="C9066E00">
      <w:start w:val="1"/>
      <w:numFmt w:val="decimal"/>
      <w:lvlText w:val="%1.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487F073D"/>
    <w:multiLevelType w:val="hybridMultilevel"/>
    <w:tmpl w:val="9C34E9BC"/>
    <w:lvl w:ilvl="0" w:tplc="9408A236">
      <w:start w:val="1"/>
      <w:numFmt w:val="decimal"/>
      <w:lvlText w:val="%1."/>
      <w:lvlJc w:val="left"/>
      <w:pPr>
        <w:ind w:left="720" w:hanging="360"/>
      </w:pPr>
      <w:rPr>
        <w:rFonts w:eastAsia="CordiaUP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CC"/>
    <w:rsid w:val="00040416"/>
    <w:rsid w:val="00174C6F"/>
    <w:rsid w:val="00390914"/>
    <w:rsid w:val="00502816"/>
    <w:rsid w:val="005D7D02"/>
    <w:rsid w:val="00676431"/>
    <w:rsid w:val="007323CC"/>
    <w:rsid w:val="007F5738"/>
    <w:rsid w:val="00841658"/>
    <w:rsid w:val="00881280"/>
    <w:rsid w:val="00997894"/>
    <w:rsid w:val="00CB76EF"/>
    <w:rsid w:val="00E87584"/>
    <w:rsid w:val="00FD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ен текст (3)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ен текст (3)_"/>
    <w:basedOn w:val="DefaultParagraphFont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pt">
    <w:name w:val="Основен текст (3) + Разредка 3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лавие #1_"/>
    <w:basedOn w:val="DefaultParagraphFont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CordiaUPC16pt">
    <w:name w:val="Заглавие #1 + CordiaUPC;16 pt;Удебелен"/>
    <w:basedOn w:val="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bg-BG" w:eastAsia="bg-BG" w:bidi="bg-BG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TimesNewRoman12pt">
    <w:name w:val="Основен текст (4) + Times New Roman;1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2">
    <w:name w:val="Заглавие #1 (2)_"/>
    <w:basedOn w:val="DefaultParagraphFont"/>
    <w:link w:val="120"/>
    <w:rPr>
      <w:rFonts w:ascii="CordiaUPC" w:eastAsia="CordiaUPC" w:hAnsi="CordiaUPC" w:cs="CordiaUPC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2ArialNarrow115pt">
    <w:name w:val="Заглавие #1 (2) + Arial Narrow;11;5 pt;Не е удебелен"/>
    <w:basedOn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paragraph" w:customStyle="1" w:styleId="31">
    <w:name w:val="Основен текст (3)"/>
    <w:basedOn w:val="Normal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line="274" w:lineRule="exact"/>
      <w:jc w:val="both"/>
      <w:outlineLvl w:val="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20">
    <w:name w:val="Заглавие #1 (2)"/>
    <w:basedOn w:val="Normal"/>
    <w:link w:val="12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3909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91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909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91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3">
    <w:name w:val="Основен текст (3)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ен текст (3)_"/>
    <w:basedOn w:val="DefaultParagraphFont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3pt">
    <w:name w:val="Основен текст (3) + Разредка 3 pt"/>
    <w:basedOn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">
    <w:name w:val="Заглавие #1_"/>
    <w:basedOn w:val="DefaultParagraphFont"/>
    <w:link w:val="1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CordiaUPC16pt">
    <w:name w:val="Заглавие #1 + CordiaUPC;16 pt;Удебелен"/>
    <w:basedOn w:val="1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bg-BG" w:eastAsia="bg-BG" w:bidi="bg-BG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ен текст (4)_"/>
    <w:basedOn w:val="DefaultParagraphFont"/>
    <w:link w:val="40"/>
    <w:rPr>
      <w:rFonts w:ascii="CordiaUPC" w:eastAsia="CordiaUPC" w:hAnsi="CordiaUPC" w:cs="CordiaUPC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4TimesNewRoman12pt">
    <w:name w:val="Основен текст (4) + Times New Roman;12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12">
    <w:name w:val="Заглавие #1 (2)_"/>
    <w:basedOn w:val="DefaultParagraphFont"/>
    <w:link w:val="120"/>
    <w:rPr>
      <w:rFonts w:ascii="CordiaUPC" w:eastAsia="CordiaUPC" w:hAnsi="CordiaUPC" w:cs="CordiaUPC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12ArialNarrow115pt">
    <w:name w:val="Заглавие #1 (2) + Arial Narrow;11;5 pt;Не е удебелен"/>
    <w:basedOn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bg-BG" w:eastAsia="bg-BG" w:bidi="bg-BG"/>
    </w:rPr>
  </w:style>
  <w:style w:type="paragraph" w:customStyle="1" w:styleId="31">
    <w:name w:val="Основен текст (3)"/>
    <w:basedOn w:val="Normal"/>
    <w:link w:val="30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лавие #1"/>
    <w:basedOn w:val="Normal"/>
    <w:link w:val="1"/>
    <w:pPr>
      <w:shd w:val="clear" w:color="auto" w:fill="FFFFFF"/>
      <w:spacing w:line="274" w:lineRule="exact"/>
      <w:jc w:val="both"/>
      <w:outlineLvl w:val="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ен текст (4)"/>
    <w:basedOn w:val="Normal"/>
    <w:link w:val="4"/>
    <w:pPr>
      <w:shd w:val="clear" w:color="auto" w:fill="FFFFFF"/>
      <w:spacing w:line="0" w:lineRule="atLeast"/>
    </w:pPr>
    <w:rPr>
      <w:rFonts w:ascii="CordiaUPC" w:eastAsia="CordiaUPC" w:hAnsi="CordiaUPC" w:cs="CordiaUPC"/>
      <w:b/>
      <w:bCs/>
      <w:sz w:val="34"/>
      <w:szCs w:val="34"/>
    </w:rPr>
  </w:style>
  <w:style w:type="paragraph" w:customStyle="1" w:styleId="120">
    <w:name w:val="Заглавие #1 (2)"/>
    <w:basedOn w:val="Normal"/>
    <w:link w:val="12"/>
    <w:pPr>
      <w:shd w:val="clear" w:color="auto" w:fill="FFFFFF"/>
      <w:spacing w:line="0" w:lineRule="atLeast"/>
      <w:outlineLvl w:val="0"/>
    </w:pPr>
    <w:rPr>
      <w:rFonts w:ascii="CordiaUPC" w:eastAsia="CordiaUPC" w:hAnsi="CordiaUPC" w:cs="CordiaUPC"/>
      <w:b/>
      <w:bCs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39091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091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9091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091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Dimitar Troshev</cp:lastModifiedBy>
  <cp:revision>2</cp:revision>
  <dcterms:created xsi:type="dcterms:W3CDTF">2022-03-30T12:04:00Z</dcterms:created>
  <dcterms:modified xsi:type="dcterms:W3CDTF">2022-03-30T12:04:00Z</dcterms:modified>
</cp:coreProperties>
</file>