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B9" w:rsidRDefault="009D6DB9">
      <w:pPr>
        <w:rPr>
          <w:lang w:val="bg-BG"/>
        </w:rPr>
      </w:pPr>
      <w:bookmarkStart w:id="0" w:name="_GoBack"/>
      <w:bookmarkEnd w:id="0"/>
    </w:p>
    <w:p w:rsidR="00C54FB7" w:rsidRDefault="00C54FB7">
      <w:pPr>
        <w:rPr>
          <w:lang w:val="bg-BG"/>
        </w:rPr>
      </w:pPr>
    </w:p>
    <w:p w:rsidR="001B0329" w:rsidRDefault="001B0329"/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559"/>
        <w:gridCol w:w="1276"/>
        <w:gridCol w:w="850"/>
        <w:gridCol w:w="993"/>
        <w:gridCol w:w="1559"/>
        <w:gridCol w:w="850"/>
        <w:gridCol w:w="851"/>
        <w:gridCol w:w="1276"/>
        <w:gridCol w:w="850"/>
      </w:tblGrid>
      <w:tr w:rsidR="001B0329" w:rsidRPr="00716814" w:rsidTr="00EC3971">
        <w:trPr>
          <w:trHeight w:val="255"/>
        </w:trPr>
        <w:tc>
          <w:tcPr>
            <w:tcW w:w="13858" w:type="dxa"/>
            <w:gridSpan w:val="12"/>
            <w:noWrap/>
            <w:hideMark/>
          </w:tcPr>
          <w:p w:rsidR="001B0329" w:rsidRPr="00BC056C" w:rsidRDefault="001B0329" w:rsidP="007168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ПРЕДПРИЕТИ АДМИНИСТРАТИВНО НАКАЗАТЕЛНИ МЕРКИ ОТ РИОСВ </w:t>
            </w:r>
            <w:r w:rsid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БУРГАС</w:t>
            </w:r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ПРЕЗ МЕСЕЦ </w:t>
            </w:r>
            <w:r w:rsid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НОЕМВРИ </w:t>
            </w:r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2018</w:t>
            </w:r>
            <w:r w:rsidR="00BC05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г.</w:t>
            </w:r>
          </w:p>
        </w:tc>
      </w:tr>
      <w:tr w:rsidR="00EC3971" w:rsidRPr="00EC3971" w:rsidTr="00BC056C">
        <w:trPr>
          <w:trHeight w:val="2310"/>
        </w:trPr>
        <w:tc>
          <w:tcPr>
            <w:tcW w:w="1242" w:type="dxa"/>
            <w:hideMark/>
          </w:tcPr>
          <w:p w:rsidR="001C698E" w:rsidRPr="00EC3971" w:rsidRDefault="001C698E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1B0329" w:rsidRPr="00EC3971" w:rsidRDefault="001B0329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проверени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обекти</w:t>
            </w:r>
            <w:proofErr w:type="spellEnd"/>
          </w:p>
        </w:tc>
        <w:tc>
          <w:tcPr>
            <w:tcW w:w="1276" w:type="dxa"/>
            <w:hideMark/>
          </w:tcPr>
          <w:p w:rsidR="001B0329" w:rsidRPr="00EC3971" w:rsidRDefault="001B0329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извършени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проверки</w:t>
            </w:r>
            <w:proofErr w:type="spellEnd"/>
          </w:p>
        </w:tc>
        <w:tc>
          <w:tcPr>
            <w:tcW w:w="1276" w:type="dxa"/>
            <w:hideMark/>
          </w:tcPr>
          <w:p w:rsidR="001C698E" w:rsidRPr="00EC3971" w:rsidRDefault="001C698E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1B0329" w:rsidRPr="00EC3971" w:rsidRDefault="001B0329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съставени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актове</w:t>
            </w:r>
            <w:proofErr w:type="spellEnd"/>
          </w:p>
        </w:tc>
        <w:tc>
          <w:tcPr>
            <w:tcW w:w="1559" w:type="dxa"/>
            <w:hideMark/>
          </w:tcPr>
          <w:p w:rsidR="001C698E" w:rsidRPr="00EC3971" w:rsidRDefault="001C698E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1B0329" w:rsidRPr="00EC3971" w:rsidRDefault="001B0329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актове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за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неизпълнение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дадени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предписания</w:t>
            </w:r>
            <w:proofErr w:type="spellEnd"/>
          </w:p>
        </w:tc>
        <w:tc>
          <w:tcPr>
            <w:tcW w:w="1276" w:type="dxa"/>
            <w:hideMark/>
          </w:tcPr>
          <w:p w:rsidR="001C698E" w:rsidRPr="00EC3971" w:rsidRDefault="001C698E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1B0329" w:rsidRPr="00EC3971" w:rsidRDefault="001B0329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отменени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актове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с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резолюция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1C698E" w:rsidRPr="00EC3971" w:rsidRDefault="001C698E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1B0329" w:rsidRPr="00EC3971" w:rsidRDefault="001B0329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издадени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наказателни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постановления</w:t>
            </w:r>
            <w:proofErr w:type="spellEnd"/>
          </w:p>
        </w:tc>
        <w:tc>
          <w:tcPr>
            <w:tcW w:w="1559" w:type="dxa"/>
            <w:hideMark/>
          </w:tcPr>
          <w:p w:rsidR="001C698E" w:rsidRPr="00EC3971" w:rsidRDefault="001C698E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1B0329" w:rsidRPr="00EC3971" w:rsidRDefault="001B0329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събрани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суми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от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имуществени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санкции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глоби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1C698E" w:rsidRPr="00EC3971" w:rsidRDefault="001C698E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1B0329" w:rsidRPr="00EC3971" w:rsidRDefault="001B0329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наложени</w:t>
            </w:r>
            <w:proofErr w:type="spellEnd"/>
            <w:proofErr w:type="gram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санкции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с НП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по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чл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. 69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от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ЗООС</w:t>
            </w:r>
          </w:p>
        </w:tc>
        <w:tc>
          <w:tcPr>
            <w:tcW w:w="1276" w:type="dxa"/>
            <w:hideMark/>
          </w:tcPr>
          <w:p w:rsidR="001C698E" w:rsidRPr="00EC3971" w:rsidRDefault="001C698E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1B0329" w:rsidRPr="00EC3971" w:rsidRDefault="001B0329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събрани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суми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от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еднократни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текущи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санкции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чл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. 69 </w:t>
            </w:r>
            <w:proofErr w:type="spellStart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от</w:t>
            </w:r>
            <w:proofErr w:type="spellEnd"/>
            <w:r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ЗООС)</w:t>
            </w:r>
          </w:p>
        </w:tc>
        <w:tc>
          <w:tcPr>
            <w:tcW w:w="850" w:type="dxa"/>
            <w:noWrap/>
            <w:hideMark/>
          </w:tcPr>
          <w:p w:rsidR="001C698E" w:rsidRPr="00EC3971" w:rsidRDefault="001C698E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1B0329" w:rsidRPr="00EC3971" w:rsidRDefault="00EC3971" w:rsidP="00EC39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  <w:t>А</w:t>
            </w:r>
            <w:r w:rsidR="001B0329" w:rsidRPr="00EC397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</w:t>
            </w:r>
          </w:p>
        </w:tc>
      </w:tr>
      <w:tr w:rsidR="00EC3971" w:rsidRPr="00716814" w:rsidTr="00BC056C">
        <w:trPr>
          <w:trHeight w:val="353"/>
        </w:trPr>
        <w:tc>
          <w:tcPr>
            <w:tcW w:w="1242" w:type="dxa"/>
            <w:vAlign w:val="center"/>
            <w:hideMark/>
          </w:tcPr>
          <w:p w:rsidR="001B0329" w:rsidRPr="00716814" w:rsidRDefault="001B0329" w:rsidP="007168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:rsidR="001B0329" w:rsidRPr="00716814" w:rsidRDefault="001B0329" w:rsidP="007168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1B0329" w:rsidRPr="00716814" w:rsidRDefault="001B0329" w:rsidP="007168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общ</w:t>
            </w:r>
            <w:proofErr w:type="spellEnd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B0329" w:rsidRPr="00716814" w:rsidRDefault="001B0329" w:rsidP="007168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1B0329" w:rsidRPr="00716814" w:rsidRDefault="001B0329" w:rsidP="007168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1B0329" w:rsidRPr="00716814" w:rsidRDefault="001B0329" w:rsidP="007168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1B0329" w:rsidRPr="00716814" w:rsidRDefault="001B0329" w:rsidP="007168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1B0329" w:rsidRPr="00716814" w:rsidRDefault="001B0329" w:rsidP="007168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лв</w:t>
            </w:r>
            <w:proofErr w:type="spellEnd"/>
            <w:proofErr w:type="gramEnd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:rsidR="001B0329" w:rsidRPr="00716814" w:rsidRDefault="001B0329" w:rsidP="007168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1B0329" w:rsidRPr="00716814" w:rsidRDefault="001B0329" w:rsidP="007168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1B0329" w:rsidRPr="00716814" w:rsidRDefault="001B0329" w:rsidP="007168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лв</w:t>
            </w:r>
            <w:proofErr w:type="spellEnd"/>
            <w:proofErr w:type="gramEnd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:rsidR="001B0329" w:rsidRPr="00716814" w:rsidRDefault="001B0329" w:rsidP="007168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168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</w:tr>
      <w:tr w:rsidR="00EC3971" w:rsidRPr="0058732B" w:rsidTr="00BC056C">
        <w:trPr>
          <w:trHeight w:val="402"/>
        </w:trPr>
        <w:tc>
          <w:tcPr>
            <w:tcW w:w="1242" w:type="dxa"/>
            <w:vAlign w:val="center"/>
            <w:hideMark/>
          </w:tcPr>
          <w:p w:rsidR="001B0329" w:rsidRPr="0058732B" w:rsidRDefault="00716814" w:rsidP="007168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8732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144</w:t>
            </w:r>
          </w:p>
        </w:tc>
        <w:tc>
          <w:tcPr>
            <w:tcW w:w="1276" w:type="dxa"/>
            <w:vAlign w:val="center"/>
            <w:hideMark/>
          </w:tcPr>
          <w:p w:rsidR="001B0329" w:rsidRPr="0058732B" w:rsidRDefault="00716814" w:rsidP="007168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8732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173</w:t>
            </w:r>
          </w:p>
        </w:tc>
        <w:tc>
          <w:tcPr>
            <w:tcW w:w="1276" w:type="dxa"/>
            <w:noWrap/>
            <w:vAlign w:val="center"/>
            <w:hideMark/>
          </w:tcPr>
          <w:p w:rsidR="001B0329" w:rsidRPr="0058732B" w:rsidRDefault="00716814" w:rsidP="007168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8732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19</w:t>
            </w:r>
          </w:p>
        </w:tc>
        <w:tc>
          <w:tcPr>
            <w:tcW w:w="1559" w:type="dxa"/>
            <w:vAlign w:val="center"/>
            <w:hideMark/>
          </w:tcPr>
          <w:p w:rsidR="001B0329" w:rsidRPr="0058732B" w:rsidRDefault="00716814" w:rsidP="007168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8732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1B0329" w:rsidRPr="0058732B" w:rsidRDefault="00716814" w:rsidP="007168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8732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1B0329" w:rsidRPr="0058732B" w:rsidRDefault="00716814" w:rsidP="007168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8732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14</w:t>
            </w:r>
          </w:p>
        </w:tc>
        <w:tc>
          <w:tcPr>
            <w:tcW w:w="993" w:type="dxa"/>
            <w:noWrap/>
            <w:vAlign w:val="center"/>
            <w:hideMark/>
          </w:tcPr>
          <w:p w:rsidR="001B0329" w:rsidRPr="0058732B" w:rsidRDefault="00716814" w:rsidP="007168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8732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35 200</w:t>
            </w:r>
          </w:p>
        </w:tc>
        <w:tc>
          <w:tcPr>
            <w:tcW w:w="1559" w:type="dxa"/>
            <w:noWrap/>
            <w:vAlign w:val="center"/>
            <w:hideMark/>
          </w:tcPr>
          <w:p w:rsidR="001B0329" w:rsidRPr="0058732B" w:rsidRDefault="00716814" w:rsidP="007168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732B">
              <w:rPr>
                <w:rFonts w:ascii="Times New Roman" w:hAnsi="Times New Roman"/>
                <w:b/>
                <w:bCs/>
                <w:sz w:val="22"/>
                <w:szCs w:val="22"/>
              </w:rPr>
              <w:t>6029,61</w:t>
            </w:r>
          </w:p>
        </w:tc>
        <w:tc>
          <w:tcPr>
            <w:tcW w:w="850" w:type="dxa"/>
            <w:vAlign w:val="center"/>
            <w:hideMark/>
          </w:tcPr>
          <w:p w:rsidR="001B0329" w:rsidRPr="0058732B" w:rsidRDefault="00716814" w:rsidP="007168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8732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1B0329" w:rsidRPr="0058732B" w:rsidRDefault="00716814" w:rsidP="007168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732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774</w:t>
            </w:r>
          </w:p>
        </w:tc>
        <w:tc>
          <w:tcPr>
            <w:tcW w:w="1276" w:type="dxa"/>
            <w:vAlign w:val="center"/>
            <w:hideMark/>
          </w:tcPr>
          <w:p w:rsidR="001B0329" w:rsidRPr="0058732B" w:rsidRDefault="00716814" w:rsidP="007168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732B">
              <w:rPr>
                <w:rFonts w:ascii="Times New Roman" w:hAnsi="Times New Roman"/>
                <w:b/>
                <w:bCs/>
                <w:sz w:val="22"/>
                <w:szCs w:val="22"/>
              </w:rPr>
              <w:t>4686</w:t>
            </w:r>
          </w:p>
        </w:tc>
        <w:tc>
          <w:tcPr>
            <w:tcW w:w="850" w:type="dxa"/>
            <w:vAlign w:val="center"/>
            <w:hideMark/>
          </w:tcPr>
          <w:p w:rsidR="001B0329" w:rsidRPr="0058732B" w:rsidRDefault="00716814" w:rsidP="007168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8732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</w:tr>
    </w:tbl>
    <w:p w:rsidR="001B0329" w:rsidRPr="00716814" w:rsidRDefault="001B0329" w:rsidP="00716814">
      <w:pPr>
        <w:jc w:val="center"/>
        <w:rPr>
          <w:rFonts w:ascii="Times New Roman" w:hAnsi="Times New Roman"/>
          <w:sz w:val="24"/>
          <w:szCs w:val="24"/>
        </w:rPr>
      </w:pPr>
    </w:p>
    <w:p w:rsidR="00C54FB7" w:rsidRDefault="00C54FB7" w:rsidP="00716814">
      <w:pPr>
        <w:pStyle w:val="NoSpacing"/>
        <w:ind w:firstLine="720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716814" w:rsidRDefault="00716814" w:rsidP="00716814">
      <w:pPr>
        <w:pStyle w:val="NoSpacing"/>
        <w:ind w:firstLine="720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1B0329" w:rsidRPr="00716814" w:rsidRDefault="001B0329" w:rsidP="001B7B10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716814"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Кратка обобщена информация за осъществената контролна дейност за периода и резултати от извършената контролна дейност.</w:t>
      </w:r>
    </w:p>
    <w:p w:rsidR="001B0329" w:rsidRPr="00716814" w:rsidRDefault="001B0329" w:rsidP="00716814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1B0329" w:rsidRPr="00716814" w:rsidRDefault="001B0329" w:rsidP="005A1234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  <w:r w:rsidRPr="0071681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През отчетния период са извършени </w:t>
      </w:r>
      <w:r w:rsidR="00E744FB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173</w:t>
      </w:r>
      <w:r w:rsidRPr="00716814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 </w:t>
      </w:r>
      <w:r w:rsidRPr="0071681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проверки на </w:t>
      </w:r>
      <w:r w:rsidR="00E744FB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144 </w:t>
      </w:r>
      <w:r w:rsidRPr="00716814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бр. </w:t>
      </w:r>
      <w:r w:rsidRPr="0071681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обекта, от които </w:t>
      </w:r>
      <w:r w:rsidR="00E744FB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106 </w:t>
      </w:r>
      <w:r w:rsidRPr="0071681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бр. планови и </w:t>
      </w:r>
      <w:r w:rsidR="00E744FB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67 </w:t>
      </w:r>
      <w:r w:rsidRPr="00716814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71681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бр</w:t>
      </w:r>
      <w:r w:rsidRPr="00716814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.</w:t>
      </w:r>
      <w:r w:rsidRPr="0071681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извънредни. </w:t>
      </w:r>
      <w:r w:rsidRPr="00716814">
        <w:rPr>
          <w:rFonts w:ascii="Times New Roman" w:hAnsi="Times New Roman"/>
          <w:sz w:val="24"/>
          <w:szCs w:val="24"/>
          <w:lang w:val="bg-BG"/>
        </w:rPr>
        <w:t xml:space="preserve">В рамките на осъществения контрол са дадени </w:t>
      </w:r>
      <w:r w:rsidR="00E744FB">
        <w:rPr>
          <w:rFonts w:ascii="Times New Roman" w:hAnsi="Times New Roman"/>
          <w:b/>
          <w:sz w:val="24"/>
          <w:szCs w:val="24"/>
          <w:lang w:val="bg-BG"/>
        </w:rPr>
        <w:t xml:space="preserve">55 </w:t>
      </w:r>
      <w:r w:rsidRPr="00716814">
        <w:rPr>
          <w:rFonts w:ascii="Times New Roman" w:hAnsi="Times New Roman"/>
          <w:b/>
          <w:sz w:val="24"/>
          <w:szCs w:val="24"/>
          <w:lang w:val="bg-BG"/>
        </w:rPr>
        <w:t xml:space="preserve"> бр.</w:t>
      </w:r>
      <w:r w:rsidRPr="00716814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нарушения.</w:t>
      </w:r>
    </w:p>
    <w:p w:rsidR="001B0329" w:rsidRPr="00716814" w:rsidRDefault="001B0329" w:rsidP="005A123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16814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ЗООС и специалните закони по опазване на околната среда от РИОСВ  - Бургас са съставени </w:t>
      </w:r>
      <w:r w:rsidR="00E744FB">
        <w:rPr>
          <w:rFonts w:ascii="Times New Roman" w:hAnsi="Times New Roman"/>
          <w:b/>
          <w:sz w:val="24"/>
          <w:szCs w:val="24"/>
          <w:lang w:val="bg-BG"/>
        </w:rPr>
        <w:t xml:space="preserve">19 </w:t>
      </w:r>
      <w:r w:rsidRPr="00716814">
        <w:rPr>
          <w:rFonts w:ascii="Times New Roman" w:hAnsi="Times New Roman"/>
          <w:b/>
          <w:sz w:val="24"/>
          <w:szCs w:val="24"/>
          <w:lang w:val="bg-BG"/>
        </w:rPr>
        <w:t>бр.</w:t>
      </w:r>
      <w:r w:rsidRPr="0071681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6814">
        <w:rPr>
          <w:rFonts w:ascii="Times New Roman" w:hAnsi="Times New Roman"/>
          <w:b/>
          <w:sz w:val="24"/>
          <w:szCs w:val="24"/>
          <w:lang w:val="bg-BG"/>
        </w:rPr>
        <w:t>АУАН.</w:t>
      </w:r>
    </w:p>
    <w:p w:rsidR="001B0329" w:rsidRPr="009845C4" w:rsidRDefault="001B0329" w:rsidP="009845C4">
      <w:pPr>
        <w:spacing w:after="240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716814">
        <w:rPr>
          <w:rFonts w:ascii="Times New Roman" w:hAnsi="Times New Roman"/>
          <w:sz w:val="24"/>
          <w:szCs w:val="24"/>
          <w:lang w:val="bg-BG"/>
        </w:rPr>
        <w:t xml:space="preserve">От директора на РИОСВ-Бургас са издадени </w:t>
      </w:r>
      <w:r w:rsidR="00E744FB">
        <w:rPr>
          <w:rFonts w:ascii="Times New Roman" w:hAnsi="Times New Roman"/>
          <w:b/>
          <w:sz w:val="24"/>
          <w:szCs w:val="24"/>
          <w:lang w:val="bg-BG"/>
        </w:rPr>
        <w:t>14</w:t>
      </w:r>
      <w:r w:rsidRPr="00716814">
        <w:rPr>
          <w:rFonts w:ascii="Times New Roman" w:hAnsi="Times New Roman"/>
          <w:b/>
          <w:sz w:val="24"/>
          <w:szCs w:val="24"/>
          <w:lang w:val="bg-BG"/>
        </w:rPr>
        <w:t xml:space="preserve"> бр. </w:t>
      </w:r>
      <w:r w:rsidRPr="00716814">
        <w:rPr>
          <w:rFonts w:ascii="Times New Roman" w:hAnsi="Times New Roman"/>
          <w:sz w:val="24"/>
          <w:szCs w:val="24"/>
          <w:lang w:val="bg-BG"/>
        </w:rPr>
        <w:t xml:space="preserve">наказателни  постановления за </w:t>
      </w:r>
      <w:r w:rsidR="00E744FB">
        <w:rPr>
          <w:rFonts w:ascii="Times New Roman" w:hAnsi="Times New Roman"/>
          <w:b/>
          <w:sz w:val="24"/>
          <w:szCs w:val="24"/>
          <w:lang w:val="bg-BG"/>
        </w:rPr>
        <w:t>35 200</w:t>
      </w:r>
      <w:r w:rsidRPr="0071681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16814">
        <w:rPr>
          <w:rFonts w:ascii="Times New Roman" w:hAnsi="Times New Roman"/>
          <w:sz w:val="24"/>
          <w:szCs w:val="24"/>
          <w:lang w:val="bg-BG"/>
        </w:rPr>
        <w:t>лева.</w:t>
      </w:r>
      <w:r w:rsidR="009845C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6814">
        <w:rPr>
          <w:rFonts w:ascii="Times New Roman" w:hAnsi="Times New Roman"/>
          <w:sz w:val="24"/>
          <w:szCs w:val="24"/>
          <w:lang w:val="bg-BG" w:eastAsia="bg-BG"/>
        </w:rPr>
        <w:t xml:space="preserve">През  месец </w:t>
      </w:r>
      <w:r w:rsidR="00E744FB">
        <w:rPr>
          <w:rFonts w:ascii="Times New Roman" w:hAnsi="Times New Roman"/>
          <w:sz w:val="24"/>
          <w:szCs w:val="24"/>
          <w:lang w:val="bg-BG" w:eastAsia="bg-BG"/>
        </w:rPr>
        <w:t xml:space="preserve">ноември са  </w:t>
      </w:r>
      <w:r w:rsidRPr="00716814">
        <w:rPr>
          <w:rFonts w:ascii="Times New Roman" w:hAnsi="Times New Roman"/>
          <w:sz w:val="24"/>
          <w:szCs w:val="24"/>
          <w:lang w:val="bg-BG" w:eastAsia="bg-BG"/>
        </w:rPr>
        <w:t xml:space="preserve">наложени </w:t>
      </w:r>
      <w:r w:rsidR="00E744FB" w:rsidRPr="00E744FB">
        <w:rPr>
          <w:rFonts w:ascii="Times New Roman" w:hAnsi="Times New Roman"/>
          <w:b/>
          <w:sz w:val="24"/>
          <w:szCs w:val="24"/>
          <w:lang w:val="bg-BG" w:eastAsia="bg-BG"/>
        </w:rPr>
        <w:t>7 бр.</w:t>
      </w:r>
      <w:r w:rsidRPr="00716814">
        <w:rPr>
          <w:rFonts w:ascii="Times New Roman" w:hAnsi="Times New Roman"/>
          <w:sz w:val="24"/>
          <w:szCs w:val="24"/>
          <w:lang w:val="bg-BG" w:eastAsia="bg-BG"/>
        </w:rPr>
        <w:t xml:space="preserve"> текущи месечни санкции </w:t>
      </w:r>
      <w:r w:rsidR="00E744FB">
        <w:rPr>
          <w:rFonts w:ascii="Times New Roman" w:hAnsi="Times New Roman"/>
          <w:sz w:val="24"/>
          <w:szCs w:val="24"/>
          <w:lang w:val="bg-BG"/>
        </w:rPr>
        <w:t xml:space="preserve">по чл. 69 от ЗООС в размер на </w:t>
      </w:r>
      <w:r w:rsidR="00E744FB" w:rsidRPr="00E744FB">
        <w:rPr>
          <w:rFonts w:ascii="Times New Roman" w:hAnsi="Times New Roman"/>
          <w:b/>
          <w:sz w:val="24"/>
          <w:szCs w:val="24"/>
          <w:lang w:val="bg-BG"/>
        </w:rPr>
        <w:t>774 лв.</w:t>
      </w:r>
    </w:p>
    <w:p w:rsidR="001B0329" w:rsidRPr="00716814" w:rsidRDefault="001B0329" w:rsidP="005A1234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16814">
        <w:rPr>
          <w:rFonts w:ascii="Times New Roman" w:hAnsi="Times New Roman"/>
          <w:sz w:val="24"/>
          <w:szCs w:val="24"/>
          <w:lang w:val="bg-BG"/>
        </w:rPr>
        <w:t xml:space="preserve">Събраните суми от РИОСВ-Бургас по наложени санкции са </w:t>
      </w:r>
      <w:r w:rsidR="00E744FB">
        <w:rPr>
          <w:rFonts w:ascii="Times New Roman" w:hAnsi="Times New Roman"/>
          <w:b/>
          <w:sz w:val="24"/>
          <w:szCs w:val="24"/>
        </w:rPr>
        <w:t xml:space="preserve">10 715,61 </w:t>
      </w:r>
      <w:r w:rsidR="00E744FB" w:rsidRPr="003C2E29">
        <w:rPr>
          <w:rFonts w:ascii="Times New Roman" w:hAnsi="Times New Roman"/>
          <w:b/>
          <w:sz w:val="24"/>
          <w:szCs w:val="24"/>
          <w:lang w:val="bg-BG"/>
        </w:rPr>
        <w:t>лв</w:t>
      </w:r>
      <w:r w:rsidR="00E744FB" w:rsidRPr="003C2E29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716814">
        <w:rPr>
          <w:rFonts w:ascii="Times New Roman" w:hAnsi="Times New Roman"/>
          <w:sz w:val="24"/>
          <w:szCs w:val="24"/>
          <w:lang w:val="bg-BG"/>
        </w:rPr>
        <w:t xml:space="preserve">От получените суми 80% -  </w:t>
      </w:r>
      <w:r w:rsidR="00E744FB">
        <w:rPr>
          <w:rFonts w:ascii="Times New Roman" w:hAnsi="Times New Roman"/>
          <w:b/>
          <w:sz w:val="24"/>
          <w:szCs w:val="24"/>
        </w:rPr>
        <w:t>8572.49</w:t>
      </w:r>
      <w:r w:rsidR="00E744FB" w:rsidRPr="003C2E2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744FB" w:rsidRPr="003C2E2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6814">
        <w:rPr>
          <w:rFonts w:ascii="Times New Roman" w:hAnsi="Times New Roman"/>
          <w:sz w:val="24"/>
          <w:szCs w:val="24"/>
          <w:lang w:val="bg-BG"/>
        </w:rPr>
        <w:t xml:space="preserve"> лв. са разпределени и преведени на съответните общини, на чиято територия се намират санкционираните субекти.</w:t>
      </w:r>
      <w:r w:rsidR="00E744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6814">
        <w:rPr>
          <w:rFonts w:ascii="Times New Roman" w:hAnsi="Times New Roman"/>
          <w:sz w:val="24"/>
          <w:szCs w:val="24"/>
          <w:lang w:val="bg-BG"/>
        </w:rPr>
        <w:t xml:space="preserve">Общините, получили най-големи приходи от наложени санкции са: Община Сунгурларе – </w:t>
      </w:r>
      <w:r w:rsidRPr="00716814">
        <w:rPr>
          <w:rFonts w:ascii="Times New Roman" w:hAnsi="Times New Roman"/>
          <w:b/>
          <w:sz w:val="24"/>
          <w:szCs w:val="24"/>
          <w:lang w:val="bg-BG"/>
        </w:rPr>
        <w:t>3441.60</w:t>
      </w:r>
      <w:r w:rsidR="008949A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16814">
        <w:rPr>
          <w:rFonts w:ascii="Times New Roman" w:hAnsi="Times New Roman"/>
          <w:sz w:val="24"/>
          <w:szCs w:val="24"/>
          <w:lang w:val="bg-BG"/>
        </w:rPr>
        <w:t>лв. и Община Бургас-</w:t>
      </w:r>
      <w:r w:rsidR="008949AA" w:rsidRPr="008949AA">
        <w:rPr>
          <w:rFonts w:ascii="Times New Roman" w:hAnsi="Times New Roman"/>
          <w:b/>
          <w:sz w:val="24"/>
          <w:szCs w:val="24"/>
          <w:lang w:val="bg-BG"/>
        </w:rPr>
        <w:t>307, 20</w:t>
      </w:r>
      <w:r w:rsidR="008949AA"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1B0329" w:rsidRPr="00716814" w:rsidRDefault="001B0329" w:rsidP="005A1234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16814">
        <w:rPr>
          <w:rFonts w:ascii="Times New Roman" w:hAnsi="Times New Roman"/>
          <w:sz w:val="24"/>
          <w:szCs w:val="24"/>
          <w:lang w:val="bg-BG"/>
        </w:rPr>
        <w:t xml:space="preserve">Предприети са  действия по </w:t>
      </w:r>
      <w:r w:rsidRPr="00716814">
        <w:rPr>
          <w:rFonts w:ascii="Times New Roman" w:hAnsi="Times New Roman"/>
          <w:b/>
          <w:sz w:val="24"/>
          <w:szCs w:val="24"/>
        </w:rPr>
        <w:t>27</w:t>
      </w:r>
      <w:r w:rsidRPr="00716814">
        <w:rPr>
          <w:rFonts w:ascii="Times New Roman" w:hAnsi="Times New Roman"/>
          <w:b/>
          <w:sz w:val="24"/>
          <w:szCs w:val="24"/>
          <w:lang w:val="bg-BG"/>
        </w:rPr>
        <w:t xml:space="preserve"> бр. </w:t>
      </w:r>
      <w:r w:rsidRPr="00716814">
        <w:rPr>
          <w:rFonts w:ascii="Times New Roman" w:hAnsi="Times New Roman"/>
          <w:sz w:val="24"/>
          <w:szCs w:val="24"/>
          <w:lang w:val="bg-BG"/>
        </w:rPr>
        <w:t>сигнали и жалби</w:t>
      </w:r>
      <w:r w:rsidR="00C54FB7" w:rsidRPr="00716814">
        <w:rPr>
          <w:rFonts w:ascii="Times New Roman" w:hAnsi="Times New Roman"/>
          <w:sz w:val="24"/>
          <w:szCs w:val="24"/>
          <w:lang w:val="bg-BG"/>
        </w:rPr>
        <w:t>.</w:t>
      </w:r>
    </w:p>
    <w:p w:rsidR="001B0329" w:rsidRDefault="001B0329" w:rsidP="005A1234">
      <w:pPr>
        <w:jc w:val="both"/>
      </w:pPr>
    </w:p>
    <w:p w:rsidR="00E744FB" w:rsidRDefault="00E744FB" w:rsidP="005A1234">
      <w:pPr>
        <w:pStyle w:val="NoSpacing"/>
        <w:ind w:firstLine="720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E744FB" w:rsidRDefault="00E744FB" w:rsidP="002D7F39">
      <w:pPr>
        <w:pStyle w:val="NoSpacing"/>
        <w:ind w:firstLine="720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E744FB" w:rsidRDefault="00E744FB" w:rsidP="002D7F39">
      <w:pPr>
        <w:pStyle w:val="NoSpacing"/>
        <w:ind w:firstLine="720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2D7F39" w:rsidRDefault="002D7F39" w:rsidP="000661D3">
      <w:pPr>
        <w:pStyle w:val="NoSpacing"/>
        <w:ind w:firstLine="720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lastRenderedPageBreak/>
        <w:t>Акценти от извършената месечна контролна и административно наказателна</w:t>
      </w: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дейност</w:t>
      </w:r>
    </w:p>
    <w:p w:rsidR="00E75014" w:rsidRDefault="00E75014" w:rsidP="002D7F39">
      <w:pPr>
        <w:pStyle w:val="NoSpacing"/>
        <w:ind w:firstLine="720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AA300D" w:rsidRPr="00AA300D" w:rsidRDefault="00AA300D" w:rsidP="00AA300D">
      <w:pPr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A300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1. Налагане на принудителна административна мярка </w:t>
      </w:r>
      <w:r w:rsidRPr="00AA300D">
        <w:rPr>
          <w:rFonts w:ascii="Times New Roman" w:eastAsia="MS Mincho" w:hAnsi="Times New Roman"/>
          <w:sz w:val="24"/>
          <w:szCs w:val="24"/>
          <w:lang w:val="bg-BG"/>
        </w:rPr>
        <w:t xml:space="preserve">за обект: ПСОВ“Елените“ </w:t>
      </w:r>
      <w:proofErr w:type="spellStart"/>
      <w:r w:rsidRPr="00AA300D">
        <w:rPr>
          <w:rFonts w:ascii="Times New Roman" w:eastAsia="MS Mincho" w:hAnsi="Times New Roman"/>
          <w:sz w:val="24"/>
          <w:szCs w:val="24"/>
          <w:lang w:val="ru-RU"/>
        </w:rPr>
        <w:t>собственост</w:t>
      </w:r>
      <w:proofErr w:type="spellEnd"/>
      <w:r w:rsidRPr="00AA300D">
        <w:rPr>
          <w:rFonts w:ascii="Times New Roman" w:eastAsia="MS Mincho" w:hAnsi="Times New Roman"/>
          <w:sz w:val="24"/>
          <w:szCs w:val="24"/>
          <w:lang w:val="ru-RU"/>
        </w:rPr>
        <w:t xml:space="preserve"> на </w:t>
      </w:r>
      <w:r w:rsidRPr="00AA300D">
        <w:rPr>
          <w:rFonts w:ascii="Times New Roman" w:eastAsia="MS Mincho" w:hAnsi="Times New Roman"/>
          <w:b/>
          <w:sz w:val="24"/>
          <w:szCs w:val="24"/>
          <w:lang w:val="bg-BG"/>
        </w:rPr>
        <w:t>„</w:t>
      </w:r>
      <w:r w:rsidRPr="00AA300D">
        <w:rPr>
          <w:rFonts w:ascii="Times New Roman" w:eastAsia="MS Mincho" w:hAnsi="Times New Roman"/>
          <w:sz w:val="24"/>
          <w:szCs w:val="24"/>
          <w:lang w:val="bg-BG"/>
        </w:rPr>
        <w:t>Пречиствателна станция за отпадъчни води Елените-Влас“ООД.</w:t>
      </w:r>
    </w:p>
    <w:p w:rsidR="00AA300D" w:rsidRPr="00AA300D" w:rsidRDefault="00AA300D" w:rsidP="00AA300D">
      <w:pPr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A300D">
        <w:rPr>
          <w:rFonts w:ascii="Times New Roman" w:eastAsia="MS Mincho" w:hAnsi="Times New Roman"/>
          <w:sz w:val="24"/>
          <w:szCs w:val="24"/>
          <w:lang w:val="bg-BG" w:eastAsia="bg-BG"/>
        </w:rPr>
        <w:t xml:space="preserve">2. </w:t>
      </w:r>
      <w:r w:rsidRPr="00AA300D">
        <w:rPr>
          <w:rFonts w:ascii="Times New Roman" w:hAnsi="Times New Roman"/>
          <w:sz w:val="24"/>
          <w:szCs w:val="24"/>
          <w:lang w:val="bg-BG"/>
        </w:rPr>
        <w:t xml:space="preserve">Проверки на обекти, формиращи отпадъчни води и </w:t>
      </w:r>
      <w:proofErr w:type="spellStart"/>
      <w:r w:rsidRPr="00AA300D">
        <w:rPr>
          <w:rFonts w:ascii="Times New Roman" w:hAnsi="Times New Roman"/>
          <w:sz w:val="24"/>
          <w:szCs w:val="24"/>
          <w:lang w:val="bg-BG"/>
        </w:rPr>
        <w:t>заустващи</w:t>
      </w:r>
      <w:proofErr w:type="spellEnd"/>
      <w:r w:rsidRPr="00AA300D">
        <w:rPr>
          <w:rFonts w:ascii="Times New Roman" w:hAnsi="Times New Roman"/>
          <w:sz w:val="24"/>
          <w:szCs w:val="24"/>
          <w:lang w:val="bg-BG"/>
        </w:rPr>
        <w:t xml:space="preserve"> във водни обекти, включени  в “Информационната система за разрешителни и мониторинг при управление на водите”, съгласно Заповед № РД -840/20.12.2017 г. на Министъра на околната среда и водите.</w:t>
      </w:r>
    </w:p>
    <w:p w:rsidR="00AA300D" w:rsidRPr="00AA300D" w:rsidRDefault="00AA300D" w:rsidP="00AA300D">
      <w:pPr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A300D">
        <w:rPr>
          <w:rFonts w:ascii="Times New Roman" w:hAnsi="Times New Roman"/>
          <w:sz w:val="24"/>
          <w:szCs w:val="24"/>
          <w:lang w:val="bg-BG"/>
        </w:rPr>
        <w:t xml:space="preserve">3. Проверки на обекти във връзка с изискванията на </w:t>
      </w:r>
      <w:r w:rsidRPr="00AA300D">
        <w:rPr>
          <w:rFonts w:ascii="Times New Roman" w:hAnsi="Times New Roman"/>
          <w:i/>
          <w:sz w:val="24"/>
          <w:szCs w:val="24"/>
          <w:lang w:val="bg-BG"/>
        </w:rPr>
        <w:t>чл. 33, ал. 4, т. 1  от Наредба № 6 /1999 г. за реда и начина за измерване на емисиите на вредни вещества, изпускани в атмосферния въздух от обекти с неподвижни източници</w:t>
      </w:r>
      <w:r w:rsidRPr="00AA300D">
        <w:rPr>
          <w:rFonts w:ascii="Times New Roman" w:hAnsi="Times New Roman"/>
          <w:sz w:val="24"/>
          <w:szCs w:val="24"/>
          <w:lang w:val="bg-BG"/>
        </w:rPr>
        <w:t>.</w:t>
      </w:r>
    </w:p>
    <w:p w:rsidR="00AA300D" w:rsidRPr="00AA300D" w:rsidRDefault="00AA300D" w:rsidP="00AA300D">
      <w:pPr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AA300D">
        <w:rPr>
          <w:rFonts w:ascii="Times New Roman" w:hAnsi="Times New Roman"/>
          <w:sz w:val="24"/>
          <w:szCs w:val="24"/>
          <w:lang w:val="bg-BG"/>
        </w:rPr>
        <w:t>4. Проверки на обекти с разрешителни за емисии на парникови газове</w:t>
      </w:r>
      <w:r w:rsidRPr="00AA300D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Pr="00AA300D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Pr="00AA300D">
        <w:rPr>
          <w:rFonts w:ascii="Times New Roman" w:hAnsi="Times New Roman"/>
          <w:i/>
          <w:sz w:val="24"/>
          <w:szCs w:val="24"/>
          <w:lang w:val="bg-BG"/>
        </w:rPr>
        <w:t>Закон за ограничаване изменението на климата.</w:t>
      </w:r>
    </w:p>
    <w:p w:rsidR="00AA300D" w:rsidRPr="00AA300D" w:rsidRDefault="00AA300D" w:rsidP="00AA300D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A300D">
        <w:rPr>
          <w:rFonts w:ascii="Times New Roman" w:hAnsi="Times New Roman"/>
          <w:sz w:val="24"/>
          <w:szCs w:val="24"/>
          <w:lang w:val="bg-BG"/>
        </w:rPr>
        <w:t>5.</w:t>
      </w:r>
      <w:r w:rsidRPr="00AA300D">
        <w:rPr>
          <w:rFonts w:ascii="Times New Roman" w:hAnsi="Times New Roman"/>
          <w:sz w:val="24"/>
          <w:szCs w:val="24"/>
          <w:lang w:val="bg-BG" w:eastAsia="bg-BG"/>
        </w:rPr>
        <w:t xml:space="preserve"> Проверка на обект с нисък рисков потенциал, съгласно годишния план за контролната дейност на комисията по чл.157а от ЗООС, съгласно </w:t>
      </w:r>
      <w:r w:rsidRPr="00AA300D">
        <w:rPr>
          <w:rFonts w:ascii="Times New Roman" w:hAnsi="Times New Roman"/>
          <w:color w:val="000000"/>
          <w:sz w:val="24"/>
          <w:szCs w:val="24"/>
          <w:lang w:val="bg-BG"/>
        </w:rPr>
        <w:t xml:space="preserve">Заповед </w:t>
      </w:r>
      <w:r w:rsidRPr="00AA300D">
        <w:rPr>
          <w:rFonts w:ascii="Times New Roman" w:hAnsi="Times New Roman"/>
          <w:sz w:val="24"/>
          <w:szCs w:val="24"/>
          <w:lang w:val="bg-BG"/>
        </w:rPr>
        <w:t>№</w:t>
      </w:r>
      <w:r w:rsidRPr="00AA300D">
        <w:rPr>
          <w:rFonts w:ascii="Times New Roman" w:hAnsi="Times New Roman"/>
          <w:sz w:val="24"/>
          <w:szCs w:val="24"/>
        </w:rPr>
        <w:t xml:space="preserve"> </w:t>
      </w:r>
      <w:r w:rsidRPr="00AA300D">
        <w:rPr>
          <w:rFonts w:ascii="Times New Roman" w:hAnsi="Times New Roman"/>
          <w:sz w:val="24"/>
          <w:szCs w:val="24"/>
          <w:lang w:val="bg-BG"/>
        </w:rPr>
        <w:t>РД</w:t>
      </w:r>
      <w:r w:rsidRPr="00AA300D">
        <w:rPr>
          <w:rFonts w:ascii="Times New Roman" w:hAnsi="Times New Roman"/>
          <w:sz w:val="24"/>
          <w:szCs w:val="24"/>
        </w:rPr>
        <w:t>-</w:t>
      </w:r>
      <w:r w:rsidRPr="00AA300D">
        <w:rPr>
          <w:rFonts w:ascii="Times New Roman" w:hAnsi="Times New Roman"/>
          <w:color w:val="000000"/>
          <w:sz w:val="24"/>
          <w:szCs w:val="24"/>
        </w:rPr>
        <w:t>849</w:t>
      </w:r>
      <w:r w:rsidRPr="00AA300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Pr="00AA300D">
        <w:rPr>
          <w:rFonts w:ascii="Times New Roman" w:hAnsi="Times New Roman"/>
          <w:color w:val="000000"/>
          <w:sz w:val="24"/>
          <w:szCs w:val="24"/>
        </w:rPr>
        <w:t>21</w:t>
      </w:r>
      <w:r w:rsidRPr="00AA300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AA300D">
        <w:rPr>
          <w:rFonts w:ascii="Times New Roman" w:hAnsi="Times New Roman"/>
          <w:color w:val="000000"/>
          <w:sz w:val="24"/>
          <w:szCs w:val="24"/>
        </w:rPr>
        <w:t>12</w:t>
      </w:r>
      <w:r w:rsidRPr="00AA300D">
        <w:rPr>
          <w:rFonts w:ascii="Times New Roman" w:hAnsi="Times New Roman"/>
          <w:color w:val="000000"/>
          <w:sz w:val="24"/>
          <w:szCs w:val="24"/>
          <w:lang w:val="bg-BG"/>
        </w:rPr>
        <w:t>.2017 г. на Министъра на околната среда и водите.</w:t>
      </w:r>
    </w:p>
    <w:p w:rsidR="00AA300D" w:rsidRPr="00AA300D" w:rsidRDefault="00AA300D" w:rsidP="00AA300D">
      <w:pPr>
        <w:overflowPunct/>
        <w:autoSpaceDE/>
        <w:autoSpaceDN/>
        <w:adjustRightInd/>
        <w:jc w:val="both"/>
        <w:rPr>
          <w:rFonts w:ascii="Times New Roman" w:eastAsia="Malgun Gothic" w:hAnsi="Times New Roman"/>
          <w:i/>
          <w:sz w:val="24"/>
          <w:szCs w:val="24"/>
          <w:lang w:val="ru-RU" w:eastAsia="ko-KR"/>
        </w:rPr>
      </w:pPr>
      <w:r w:rsidRPr="00AA300D">
        <w:rPr>
          <w:rFonts w:ascii="Times New Roman" w:hAnsi="Times New Roman"/>
          <w:color w:val="000000"/>
          <w:sz w:val="24"/>
          <w:szCs w:val="24"/>
          <w:lang w:val="bg-BG"/>
        </w:rPr>
        <w:t>6.</w:t>
      </w:r>
      <w:r w:rsidRPr="00AA300D">
        <w:rPr>
          <w:rFonts w:ascii="Times New Roman" w:eastAsia="SimSun" w:hAnsi="Times New Roman"/>
          <w:i/>
          <w:sz w:val="24"/>
          <w:szCs w:val="24"/>
          <w:lang w:val="bg-BG" w:eastAsia="zh-CN"/>
        </w:rPr>
        <w:t xml:space="preserve"> </w:t>
      </w:r>
      <w:r w:rsidRPr="00AA300D">
        <w:rPr>
          <w:rFonts w:ascii="Times New Roman" w:eastAsia="Malgun Gothic" w:hAnsi="Times New Roman"/>
          <w:sz w:val="24"/>
          <w:szCs w:val="24"/>
          <w:lang w:val="bg-BG" w:eastAsia="ko-KR"/>
        </w:rPr>
        <w:t xml:space="preserve">Проверки </w:t>
      </w:r>
      <w:r w:rsidRPr="00AA300D">
        <w:rPr>
          <w:rFonts w:ascii="Times New Roman" w:hAnsi="Times New Roman"/>
          <w:sz w:val="24"/>
          <w:szCs w:val="24"/>
          <w:lang w:val="bg-BG"/>
        </w:rPr>
        <w:t>за констатиране на извършени дейности,</w:t>
      </w:r>
      <w:r w:rsidRPr="00AA300D">
        <w:rPr>
          <w:rFonts w:ascii="Times New Roman" w:eastAsia="Malgun Gothic" w:hAnsi="Times New Roman"/>
          <w:sz w:val="24"/>
          <w:szCs w:val="24"/>
          <w:lang w:val="bg-BG" w:eastAsia="ko-KR"/>
        </w:rPr>
        <w:t xml:space="preserve"> с</w:t>
      </w:r>
      <w:proofErr w:type="spellStart"/>
      <w:r w:rsidRPr="00AA300D">
        <w:rPr>
          <w:rFonts w:ascii="Times New Roman" w:eastAsia="Malgun Gothic" w:hAnsi="Times New Roman"/>
          <w:sz w:val="24"/>
          <w:szCs w:val="24"/>
          <w:lang w:val="ru-RU" w:eastAsia="ko-KR"/>
        </w:rPr>
        <w:t>ъгласно</w:t>
      </w:r>
      <w:proofErr w:type="spellEnd"/>
      <w:r w:rsidRPr="00AA300D">
        <w:rPr>
          <w:rFonts w:ascii="Times New Roman" w:eastAsia="Malgun Gothic" w:hAnsi="Times New Roman"/>
          <w:sz w:val="24"/>
          <w:szCs w:val="24"/>
          <w:lang w:val="ru-RU" w:eastAsia="ko-KR"/>
        </w:rPr>
        <w:t xml:space="preserve"> </w:t>
      </w:r>
      <w:proofErr w:type="spellStart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Правилата</w:t>
      </w:r>
      <w:proofErr w:type="spellEnd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 xml:space="preserve"> за </w:t>
      </w:r>
      <w:proofErr w:type="spellStart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контрол</w:t>
      </w:r>
      <w:proofErr w:type="spellEnd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 xml:space="preserve"> по </w:t>
      </w:r>
      <w:proofErr w:type="spellStart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изпълнението</w:t>
      </w:r>
      <w:proofErr w:type="spellEnd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 xml:space="preserve"> на </w:t>
      </w:r>
      <w:proofErr w:type="spellStart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задълженията</w:t>
      </w:r>
      <w:proofErr w:type="spellEnd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 xml:space="preserve"> на </w:t>
      </w:r>
      <w:proofErr w:type="spellStart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страните</w:t>
      </w:r>
      <w:proofErr w:type="spellEnd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 xml:space="preserve"> при </w:t>
      </w:r>
      <w:proofErr w:type="spellStart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изпълнението</w:t>
      </w:r>
      <w:proofErr w:type="spellEnd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 xml:space="preserve"> на </w:t>
      </w:r>
      <w:proofErr w:type="spellStart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Програмите</w:t>
      </w:r>
      <w:proofErr w:type="spellEnd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 xml:space="preserve"> за </w:t>
      </w:r>
      <w:proofErr w:type="spellStart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отстраняване</w:t>
      </w:r>
      <w:proofErr w:type="spellEnd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 xml:space="preserve"> на </w:t>
      </w:r>
      <w:proofErr w:type="spellStart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минали</w:t>
      </w:r>
      <w:proofErr w:type="spellEnd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 xml:space="preserve"> </w:t>
      </w:r>
      <w:proofErr w:type="spellStart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екологични</w:t>
      </w:r>
      <w:proofErr w:type="spellEnd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 xml:space="preserve"> </w:t>
      </w:r>
      <w:proofErr w:type="spellStart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щети</w:t>
      </w:r>
      <w:proofErr w:type="spellEnd"/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.</w:t>
      </w:r>
    </w:p>
    <w:p w:rsidR="00AA300D" w:rsidRPr="00AA300D" w:rsidRDefault="00AA300D" w:rsidP="00AA300D">
      <w:pPr>
        <w:overflowPunct/>
        <w:autoSpaceDE/>
        <w:autoSpaceDN/>
        <w:adjustRightInd/>
        <w:jc w:val="both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AA300D">
        <w:rPr>
          <w:rFonts w:ascii="Times New Roman" w:eastAsia="Malgun Gothic" w:hAnsi="Times New Roman"/>
          <w:sz w:val="24"/>
          <w:szCs w:val="24"/>
          <w:lang w:val="ru-RU" w:eastAsia="ko-KR"/>
        </w:rPr>
        <w:t>7</w:t>
      </w:r>
      <w:r w:rsidRPr="00AA300D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.</w:t>
      </w:r>
      <w:r w:rsidRPr="00AA300D">
        <w:rPr>
          <w:rFonts w:ascii="Times New Roman" w:eastAsia="MS Mincho" w:hAnsi="Times New Roman"/>
          <w:sz w:val="24"/>
          <w:szCs w:val="24"/>
          <w:lang w:val="bg-BG" w:eastAsia="bg-BG"/>
        </w:rPr>
        <w:t xml:space="preserve"> Проверки на Общините Приморско, Царево, Камено, Поморие, Айтос, Карнобат, Средец, Несебър, Созопол, Малко Търново- за разделно събиране на отпадъци от опаковки, разделно събиране на битови отпадъци и масово разпространени отпадъци. </w:t>
      </w:r>
    </w:p>
    <w:p w:rsidR="00AA300D" w:rsidRPr="00AA300D" w:rsidRDefault="00AA300D" w:rsidP="00AA300D">
      <w:pPr>
        <w:overflowPunct/>
        <w:autoSpaceDE/>
        <w:autoSpaceDN/>
        <w:adjustRightInd/>
        <w:jc w:val="both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AA300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8.</w:t>
      </w:r>
      <w:r w:rsidRPr="00AA300D">
        <w:rPr>
          <w:rFonts w:ascii="Times New Roman" w:eastAsia="MS Mincho" w:hAnsi="Times New Roman"/>
          <w:sz w:val="24"/>
          <w:szCs w:val="24"/>
          <w:lang w:val="bg-BG" w:eastAsia="bg-BG"/>
        </w:rPr>
        <w:t xml:space="preserve"> Проверки по управлението на утайките на територията на ПСОВ Обзор , ПСОВ Равна гора, ПСОВ Заберново.</w:t>
      </w:r>
    </w:p>
    <w:p w:rsidR="00AA300D" w:rsidRPr="00AA300D" w:rsidRDefault="00AA300D" w:rsidP="00AA300D">
      <w:pPr>
        <w:overflowPunct/>
        <w:autoSpaceDE/>
        <w:autoSpaceDN/>
        <w:adjustRightInd/>
        <w:jc w:val="both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AA300D">
        <w:rPr>
          <w:rFonts w:ascii="Times New Roman" w:eastAsia="MS Mincho" w:hAnsi="Times New Roman"/>
          <w:sz w:val="24"/>
          <w:szCs w:val="24"/>
          <w:lang w:val="bg-BG" w:eastAsia="bg-BG"/>
        </w:rPr>
        <w:t>9.Проверки на лечебни и здравни заведения в общините: Приморско, Созопол, Бургас, Сунгурларе, Малко Търново.</w:t>
      </w:r>
    </w:p>
    <w:p w:rsidR="00AA300D" w:rsidRPr="00AA300D" w:rsidRDefault="00AA300D" w:rsidP="00AA300D">
      <w:pPr>
        <w:jc w:val="both"/>
        <w:textAlignment w:val="baseline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</w:p>
    <w:p w:rsidR="002D7F39" w:rsidRDefault="002D7F39"/>
    <w:sectPr w:rsidR="002D7F39" w:rsidSect="002D7F39">
      <w:pgSz w:w="15840" w:h="12240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5BFA"/>
    <w:multiLevelType w:val="hybridMultilevel"/>
    <w:tmpl w:val="825EC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28"/>
    <w:rsid w:val="000661D3"/>
    <w:rsid w:val="001A416E"/>
    <w:rsid w:val="001B0329"/>
    <w:rsid w:val="001B7B10"/>
    <w:rsid w:val="001C698E"/>
    <w:rsid w:val="001E3AAB"/>
    <w:rsid w:val="002640B2"/>
    <w:rsid w:val="002A0F1C"/>
    <w:rsid w:val="002D7F39"/>
    <w:rsid w:val="00344128"/>
    <w:rsid w:val="005560BC"/>
    <w:rsid w:val="00560FC4"/>
    <w:rsid w:val="0058732B"/>
    <w:rsid w:val="005A1234"/>
    <w:rsid w:val="00716814"/>
    <w:rsid w:val="008949AA"/>
    <w:rsid w:val="009845C4"/>
    <w:rsid w:val="009D6DB9"/>
    <w:rsid w:val="00A54124"/>
    <w:rsid w:val="00A631F1"/>
    <w:rsid w:val="00AA300D"/>
    <w:rsid w:val="00B8604B"/>
    <w:rsid w:val="00BC056C"/>
    <w:rsid w:val="00BD48FF"/>
    <w:rsid w:val="00C54FB7"/>
    <w:rsid w:val="00CD1A97"/>
    <w:rsid w:val="00D23FB2"/>
    <w:rsid w:val="00E14C30"/>
    <w:rsid w:val="00E744FB"/>
    <w:rsid w:val="00E75014"/>
    <w:rsid w:val="00EB6871"/>
    <w:rsid w:val="00EC3971"/>
    <w:rsid w:val="00F7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2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32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1B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2D7F39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2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32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1B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2D7F3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DEF6-1E22-4360-9F5A-2C2A7747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MT. Manolova</dc:creator>
  <cp:keywords/>
  <dc:description/>
  <cp:lastModifiedBy>Zinka StZ. Stojkova</cp:lastModifiedBy>
  <cp:revision>25</cp:revision>
  <dcterms:created xsi:type="dcterms:W3CDTF">2018-11-05T13:56:00Z</dcterms:created>
  <dcterms:modified xsi:type="dcterms:W3CDTF">2018-12-05T11:15:00Z</dcterms:modified>
</cp:coreProperties>
</file>