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16" w:rsidRDefault="00F93616" w:rsidP="00F93616">
      <w:pPr>
        <w:pStyle w:val="NoSpacing"/>
        <w:jc w:val="center"/>
        <w:rPr>
          <w:rStyle w:val="Strong"/>
          <w:sz w:val="24"/>
          <w:szCs w:val="24"/>
          <w:lang w:val="bg-BG"/>
        </w:rPr>
      </w:pPr>
      <w:r>
        <w:rPr>
          <w:rStyle w:val="Strong"/>
          <w:sz w:val="24"/>
          <w:szCs w:val="24"/>
          <w:lang w:val="bg-BG"/>
        </w:rPr>
        <w:t>ОТЧЕТ</w:t>
      </w:r>
    </w:p>
    <w:p w:rsidR="00F93616" w:rsidRDefault="00F93616" w:rsidP="00F93616">
      <w:pPr>
        <w:pStyle w:val="NoSpacing"/>
        <w:jc w:val="center"/>
        <w:rPr>
          <w:rStyle w:val="Strong"/>
          <w:sz w:val="24"/>
          <w:szCs w:val="24"/>
          <w:lang w:val="bg-BG"/>
        </w:rPr>
      </w:pPr>
      <w:r>
        <w:rPr>
          <w:rStyle w:val="Strong"/>
          <w:sz w:val="24"/>
          <w:szCs w:val="24"/>
          <w:lang w:val="bg-BG"/>
        </w:rPr>
        <w:t>за осъществената контролна дейност от РИОСВ Бургас</w:t>
      </w:r>
    </w:p>
    <w:p w:rsidR="00F93616" w:rsidRDefault="00F93616" w:rsidP="00F93616">
      <w:pPr>
        <w:pStyle w:val="NoSpacing"/>
        <w:jc w:val="center"/>
        <w:rPr>
          <w:rStyle w:val="Strong"/>
          <w:sz w:val="24"/>
          <w:szCs w:val="24"/>
          <w:lang w:val="bg-BG"/>
        </w:rPr>
      </w:pPr>
      <w:r>
        <w:rPr>
          <w:rStyle w:val="Strong"/>
          <w:sz w:val="24"/>
          <w:szCs w:val="24"/>
          <w:lang w:val="bg-BG"/>
        </w:rPr>
        <w:t xml:space="preserve">за месец </w:t>
      </w:r>
      <w:r w:rsidR="001B5F4E">
        <w:rPr>
          <w:rStyle w:val="Strong"/>
          <w:sz w:val="24"/>
          <w:szCs w:val="24"/>
          <w:lang w:val="bg-BG"/>
        </w:rPr>
        <w:t xml:space="preserve">юни </w:t>
      </w:r>
      <w:r>
        <w:rPr>
          <w:rStyle w:val="Strong"/>
          <w:sz w:val="24"/>
          <w:szCs w:val="24"/>
          <w:lang w:val="bg-BG"/>
        </w:rPr>
        <w:t>201</w:t>
      </w:r>
      <w:r>
        <w:rPr>
          <w:rStyle w:val="Strong"/>
          <w:sz w:val="24"/>
          <w:szCs w:val="24"/>
        </w:rPr>
        <w:t>9</w:t>
      </w:r>
      <w:r>
        <w:rPr>
          <w:rStyle w:val="Strong"/>
          <w:sz w:val="24"/>
          <w:szCs w:val="24"/>
          <w:lang w:val="bg-BG"/>
        </w:rPr>
        <w:t xml:space="preserve"> г.</w:t>
      </w:r>
    </w:p>
    <w:p w:rsidR="001B5F4E" w:rsidRPr="001B5F4E" w:rsidRDefault="001B5F4E" w:rsidP="00F93616">
      <w:pPr>
        <w:jc w:val="center"/>
        <w:rPr>
          <w:lang w:val="bg-BG"/>
        </w:rPr>
      </w:pPr>
    </w:p>
    <w:tbl>
      <w:tblPr>
        <w:tblW w:w="12377" w:type="dxa"/>
        <w:jc w:val="center"/>
        <w:tblInd w:w="-2938" w:type="dxa"/>
        <w:tblLayout w:type="fixed"/>
        <w:tblLook w:val="04A0" w:firstRow="1" w:lastRow="0" w:firstColumn="1" w:lastColumn="0" w:noHBand="0" w:noVBand="1"/>
      </w:tblPr>
      <w:tblGrid>
        <w:gridCol w:w="1104"/>
        <w:gridCol w:w="1131"/>
        <w:gridCol w:w="992"/>
        <w:gridCol w:w="1192"/>
        <w:gridCol w:w="1053"/>
        <w:gridCol w:w="448"/>
        <w:gridCol w:w="1111"/>
        <w:gridCol w:w="1417"/>
        <w:gridCol w:w="806"/>
        <w:gridCol w:w="964"/>
        <w:gridCol w:w="1353"/>
        <w:gridCol w:w="806"/>
      </w:tblGrid>
      <w:tr w:rsidR="00B92E39" w:rsidRPr="001B5F4E" w:rsidTr="00A44E30">
        <w:trPr>
          <w:trHeight w:val="315"/>
          <w:jc w:val="center"/>
        </w:trPr>
        <w:tc>
          <w:tcPr>
            <w:tcW w:w="12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ПРЕДПРИЕТИ АДМИНИСТРАТИВНО НАКАЗАТЕЛНИ МЕРКИ ОТ </w:t>
            </w:r>
            <w:proofErr w:type="gram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РИОСВ  -</w:t>
            </w:r>
            <w:proofErr w:type="gram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БУРГАС ПРЕЗ МЕСЕЦ ЮНИ 2019 </w:t>
            </w:r>
            <w:r w:rsidR="004D562B"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ГОД.</w:t>
            </w:r>
          </w:p>
        </w:tc>
      </w:tr>
      <w:tr w:rsidR="00B92E39" w:rsidRPr="004D562B" w:rsidTr="00A44E30">
        <w:trPr>
          <w:trHeight w:val="1071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проверени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обекти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извършени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проверки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съставени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неизпълнение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дадени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предписания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отменени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резолюция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издадени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наказателни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постановления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събрани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имуществени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санкции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глоби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наложени</w:t>
            </w:r>
            <w:proofErr w:type="spellEnd"/>
            <w:proofErr w:type="gram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санкции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 НП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чл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69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ЗООС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събрани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еднократни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текущи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санкции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чл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69 </w:t>
            </w:r>
            <w:proofErr w:type="spellStart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ЗООС)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389"/>
            <w:noWrap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ПАМ</w:t>
            </w:r>
          </w:p>
        </w:tc>
      </w:tr>
      <w:tr w:rsidR="00B92E39" w:rsidRPr="004D562B" w:rsidTr="00A44E30">
        <w:trPr>
          <w:trHeight w:val="423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45300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7500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1088,45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4E" w:rsidRPr="001B5F4E" w:rsidRDefault="001B5F4E" w:rsidP="001B5F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F4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0810C4" w:rsidRDefault="000810C4" w:rsidP="000810C4">
      <w:pPr>
        <w:pStyle w:val="NoSpacing"/>
        <w:jc w:val="center"/>
        <w:rPr>
          <w:rStyle w:val="Strong"/>
          <w:sz w:val="24"/>
          <w:szCs w:val="24"/>
        </w:rPr>
      </w:pPr>
    </w:p>
    <w:p w:rsidR="001B5F4E" w:rsidRDefault="001B5F4E" w:rsidP="001B5F4E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Кратка обобщена информация за осъществената контролна дейност за периода и резултати от извършената контролна дейност.</w:t>
      </w:r>
    </w:p>
    <w:p w:rsidR="001B5F4E" w:rsidRDefault="001B5F4E" w:rsidP="001B5F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извършени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 xml:space="preserve">227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бр.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 xml:space="preserve">218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бр.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172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планови,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55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са дадени </w:t>
      </w:r>
      <w:r>
        <w:rPr>
          <w:rFonts w:ascii="Times New Roman" w:hAnsi="Times New Roman"/>
          <w:b/>
          <w:sz w:val="24"/>
          <w:szCs w:val="24"/>
        </w:rPr>
        <w:t xml:space="preserve">103 </w:t>
      </w:r>
      <w:r>
        <w:rPr>
          <w:rFonts w:ascii="Times New Roman" w:hAnsi="Times New Roman"/>
          <w:b/>
          <w:sz w:val="24"/>
          <w:szCs w:val="24"/>
          <w:lang w:val="bg-BG"/>
        </w:rPr>
        <w:t>бр.</w:t>
      </w:r>
      <w:r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констатираните нарушения.  </w:t>
      </w:r>
    </w:p>
    <w:p w:rsidR="001B5F4E" w:rsidRDefault="001B5F4E" w:rsidP="001B5F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ЗООС и специалните закони по опазване на околната среда от РИОСВ  - Бургас са съставени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бр.</w:t>
      </w:r>
      <w:r>
        <w:rPr>
          <w:rFonts w:ascii="Times New Roman" w:hAnsi="Times New Roman"/>
          <w:sz w:val="24"/>
          <w:szCs w:val="24"/>
          <w:lang w:val="bg-BG"/>
        </w:rPr>
        <w:t xml:space="preserve"> АУАН и издадени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бр</w:t>
      </w:r>
      <w:r>
        <w:rPr>
          <w:rFonts w:ascii="Times New Roman" w:hAnsi="Times New Roman"/>
          <w:sz w:val="24"/>
          <w:szCs w:val="24"/>
          <w:lang w:val="bg-BG"/>
        </w:rPr>
        <w:t>. наказателни постановления</w:t>
      </w:r>
      <w:r>
        <w:rPr>
          <w:rFonts w:ascii="Times New Roman" w:hAnsi="Times New Roman"/>
          <w:sz w:val="24"/>
          <w:szCs w:val="24"/>
        </w:rPr>
        <w:t>.</w:t>
      </w:r>
    </w:p>
    <w:p w:rsidR="001B5F4E" w:rsidRDefault="001B5F4E" w:rsidP="001B5F4E">
      <w:pPr>
        <w:overflowPunct/>
        <w:autoSpaceDE/>
        <w:adjustRightInd/>
        <w:ind w:left="142" w:firstLine="578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През месец юни са наложени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3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бр.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текущи месечни санкции </w:t>
      </w:r>
      <w:r>
        <w:rPr>
          <w:rFonts w:ascii="Times New Roman" w:hAnsi="Times New Roman"/>
          <w:sz w:val="24"/>
          <w:szCs w:val="24"/>
          <w:lang w:val="bg-BG"/>
        </w:rPr>
        <w:t xml:space="preserve">по чл. 69 от ЗООС в </w:t>
      </w:r>
      <w:r>
        <w:rPr>
          <w:rFonts w:ascii="Times New Roman" w:hAnsi="Times New Roman"/>
          <w:sz w:val="24"/>
          <w:szCs w:val="24"/>
          <w:lang w:val="bg-BG" w:eastAsia="bg-BG"/>
        </w:rPr>
        <w:t>размер на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242 лв. </w:t>
      </w:r>
      <w:r>
        <w:rPr>
          <w:rFonts w:ascii="Times New Roman" w:hAnsi="Times New Roman"/>
          <w:sz w:val="24"/>
          <w:szCs w:val="24"/>
          <w:lang w:val="bg-BG"/>
        </w:rPr>
        <w:t xml:space="preserve">Най-голяма по размер текуща месечна санкция е наложена на  </w:t>
      </w:r>
      <w:r>
        <w:rPr>
          <w:rFonts w:ascii="Times New Roman" w:hAnsi="Times New Roman"/>
          <w:sz w:val="24"/>
          <w:szCs w:val="24"/>
          <w:lang w:val="bg-BG" w:eastAsia="bg-BG"/>
        </w:rPr>
        <w:t>„Водоснабдяване и Канализация“ ЕАД за обект: канализационна система на гр. Поморие.</w:t>
      </w:r>
    </w:p>
    <w:p w:rsidR="001B5F4E" w:rsidRDefault="001B5F4E" w:rsidP="001B5F4E">
      <w:pPr>
        <w:pStyle w:val="NoSpacing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>Общо събраните суми от РИОСВ-Бургас по наложени санкции са 1088.45 лв. От получените суми 80% - 870.76 лв.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Бургас-307.20лв и Община Поморие-217.68лв</w:t>
      </w:r>
    </w:p>
    <w:p w:rsidR="001B5F4E" w:rsidRDefault="001B5F4E" w:rsidP="001B5F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Предприети са  действия по </w:t>
      </w:r>
      <w:r>
        <w:rPr>
          <w:rFonts w:ascii="Times New Roman" w:hAnsi="Times New Roman"/>
          <w:b/>
          <w:sz w:val="24"/>
          <w:szCs w:val="24"/>
        </w:rPr>
        <w:t xml:space="preserve">82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бр. </w:t>
      </w:r>
      <w:r>
        <w:rPr>
          <w:rFonts w:ascii="Times New Roman" w:hAnsi="Times New Roman"/>
          <w:sz w:val="24"/>
          <w:szCs w:val="24"/>
          <w:lang w:val="bg-BG"/>
        </w:rPr>
        <w:t>сигнали и жалби за месец юни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995B14" w:rsidRPr="00995B14" w:rsidRDefault="00995B14" w:rsidP="001B5F4E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1B5F4E" w:rsidRDefault="001B5F4E" w:rsidP="00995B14">
      <w:pPr>
        <w:pStyle w:val="NoSpacing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Акценти от извършената месечна контролна и административно наказателна</w:t>
      </w:r>
      <w:r w:rsidR="00995B14"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 xml:space="preserve"> д</w:t>
      </w: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ейност</w:t>
      </w:r>
    </w:p>
    <w:p w:rsidR="001B5F4E" w:rsidRDefault="001B5F4E" w:rsidP="001B5F4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>1 Проверки с извършване на контролни измервания на емисииите на вредни вещества изпускани в атмосферния въздух съгласно утвърден график от МОСВ.</w:t>
      </w:r>
    </w:p>
    <w:p w:rsidR="001B5F4E" w:rsidRDefault="001B5F4E" w:rsidP="001B5F4E">
      <w:pPr>
        <w:overflowPunct/>
        <w:autoSpaceDE/>
        <w:adjustRightInd/>
        <w:ind w:left="142" w:hanging="142"/>
        <w:jc w:val="both"/>
        <w:rPr>
          <w:rFonts w:ascii="Times New Roman" w:eastAsia="Malgun Gothic" w:hAnsi="Times New Roman"/>
          <w:i/>
          <w:sz w:val="24"/>
          <w:szCs w:val="24"/>
          <w:lang w:val="ru-RU" w:eastAsia="ko-KR"/>
        </w:rPr>
      </w:pPr>
      <w:r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2.Проверки </w:t>
      </w:r>
      <w:r>
        <w:rPr>
          <w:rFonts w:ascii="Times New Roman" w:hAnsi="Times New Roman"/>
          <w:sz w:val="24"/>
          <w:szCs w:val="24"/>
          <w:lang w:val="bg-BG"/>
        </w:rPr>
        <w:t>за констатиране на извършени дейности,</w:t>
      </w:r>
      <w:r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 с</w:t>
      </w:r>
      <w:r>
        <w:rPr>
          <w:rFonts w:ascii="Times New Roman" w:eastAsia="Malgun Gothic" w:hAnsi="Times New Roman"/>
          <w:sz w:val="24"/>
          <w:szCs w:val="24"/>
          <w:lang w:val="ru-RU" w:eastAsia="ko-KR"/>
        </w:rPr>
        <w:t xml:space="preserve">ъгласно </w:t>
      </w:r>
      <w:r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Правилата за контрол по изпълнението на задълженията на страните при изпълнението на Програмите за отстраняване на минали екологични щети.</w:t>
      </w:r>
    </w:p>
    <w:p w:rsidR="001B5F4E" w:rsidRDefault="001B5F4E" w:rsidP="001B5F4E">
      <w:pPr>
        <w:overflowPunct/>
        <w:autoSpaceDE/>
        <w:adjustRightInd/>
        <w:ind w:left="142" w:hanging="142"/>
        <w:jc w:val="both"/>
        <w:rPr>
          <w:rFonts w:ascii="Times New Roman" w:eastAsia="Malgun Gothic" w:hAnsi="Times New Roman"/>
          <w:sz w:val="24"/>
          <w:szCs w:val="24"/>
          <w:lang w:val="bg-BG" w:eastAsia="ko-KR"/>
        </w:rPr>
      </w:pPr>
      <w:r>
        <w:rPr>
          <w:rFonts w:ascii="Times New Roman" w:eastAsia="Malgun Gothic" w:hAnsi="Times New Roman"/>
          <w:sz w:val="24"/>
          <w:szCs w:val="24"/>
          <w:lang w:val="ru-RU" w:eastAsia="ko-KR"/>
        </w:rPr>
        <w:t xml:space="preserve">3. </w:t>
      </w:r>
      <w:r>
        <w:rPr>
          <w:rFonts w:ascii="Times New Roman" w:eastAsia="Malgun Gothic" w:hAnsi="Times New Roman"/>
          <w:sz w:val="24"/>
          <w:szCs w:val="24"/>
          <w:lang w:val="bg-BG" w:eastAsia="ko-KR"/>
        </w:rPr>
        <w:t>Проверки на защитени територии и защитени зони.</w:t>
      </w:r>
    </w:p>
    <w:p w:rsidR="001B5F4E" w:rsidRDefault="001B5F4E" w:rsidP="001B5F4E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Malgun Gothic" w:hAnsi="Times New Roman"/>
          <w:sz w:val="24"/>
          <w:szCs w:val="24"/>
          <w:lang w:val="ru-RU" w:eastAsia="ko-KR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Проверки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извършващи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дейности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отпадъци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ИУМПС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:rsidR="001B5F4E" w:rsidRDefault="001B5F4E" w:rsidP="001B5F4E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Malgun Gothic" w:hAnsi="Times New Roman"/>
          <w:sz w:val="24"/>
          <w:szCs w:val="24"/>
          <w:lang w:val="ru-RU" w:eastAsia="ko-KR"/>
        </w:rPr>
        <w:t>5.</w:t>
      </w:r>
      <w:r>
        <w:rPr>
          <w:rFonts w:ascii="Times New Roman" w:eastAsia="MS Mincho" w:hAnsi="Times New Roman"/>
          <w:sz w:val="24"/>
          <w:szCs w:val="24"/>
          <w:lang w:val="bg-BG" w:eastAsia="bg-BG"/>
        </w:rPr>
        <w:t xml:space="preserve"> Проверки на магазини за дрехи и обувки втора употреба в общини Айтос, Карнобат, Бургас, Руен, Поморие, Царево</w:t>
      </w:r>
    </w:p>
    <w:p w:rsidR="001B5F4E" w:rsidRDefault="001B5F4E" w:rsidP="001B5F4E">
      <w:pPr>
        <w:overflowPunct/>
        <w:autoSpaceDE/>
        <w:adjustRightInd/>
        <w:ind w:left="142" w:hanging="142"/>
        <w:jc w:val="both"/>
        <w:rPr>
          <w:rFonts w:ascii="Times New Roman" w:eastAsia="MS Mincho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Malgun Gothic" w:hAnsi="Times New Roman"/>
          <w:sz w:val="24"/>
          <w:szCs w:val="24"/>
          <w:lang w:val="ru-RU" w:eastAsia="ko-KR"/>
        </w:rPr>
        <w:t>6.</w:t>
      </w:r>
      <w:r>
        <w:rPr>
          <w:rFonts w:ascii="Times New Roman" w:eastAsia="MS Mincho" w:hAnsi="Times New Roman"/>
          <w:color w:val="000000"/>
          <w:sz w:val="24"/>
          <w:szCs w:val="24"/>
          <w:lang w:val="bg-BG" w:eastAsia="bg-BG"/>
        </w:rPr>
        <w:t xml:space="preserve"> Проверки на площадки по изпълнение условията на издадените разрешения и РД.</w:t>
      </w:r>
    </w:p>
    <w:p w:rsidR="001B5F4E" w:rsidRDefault="001B5F4E" w:rsidP="001B5F4E">
      <w:pPr>
        <w:overflowPunct/>
        <w:autoSpaceDE/>
        <w:adjustRightInd/>
        <w:ind w:left="142" w:hanging="142"/>
        <w:jc w:val="both"/>
        <w:rPr>
          <w:rFonts w:ascii="Times New Roman" w:eastAsia="MS Mincho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bg-BG" w:eastAsia="bg-BG"/>
        </w:rPr>
        <w:t>7. Проверки по състоянието и етап на подготовка за рекултивация на Депа за неопасни отпадъци Карнобат, Сунгурларе, Руен, Обзор, Несебър, Бургас. Проверена е и Претоварна станция за отпадъци – Карнобат.</w:t>
      </w:r>
    </w:p>
    <w:p w:rsidR="000810C4" w:rsidRDefault="001B5F4E" w:rsidP="00995B14">
      <w:pPr>
        <w:overflowPunct/>
        <w:autoSpaceDE/>
        <w:adjustRightInd/>
        <w:ind w:left="142" w:hanging="142"/>
        <w:jc w:val="both"/>
      </w:pPr>
      <w:r>
        <w:rPr>
          <w:rFonts w:ascii="Times New Roman" w:eastAsia="MS Mincho" w:hAnsi="Times New Roman"/>
          <w:color w:val="000000"/>
          <w:sz w:val="24"/>
          <w:szCs w:val="24"/>
          <w:lang w:val="bg-BG" w:eastAsia="bg-BG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val="bg-BG" w:eastAsia="bg-BG"/>
        </w:rPr>
        <w:t>На всички постъпили сигнали е реагирано своевременно и са предприети действия, включително и със съдействието на други компетентни органи.</w:t>
      </w:r>
      <w:bookmarkStart w:id="0" w:name="_GoBack"/>
      <w:bookmarkEnd w:id="0"/>
    </w:p>
    <w:sectPr w:rsidR="000810C4" w:rsidSect="00995B14">
      <w:pgSz w:w="15840" w:h="12240" w:orient="landscape"/>
      <w:pgMar w:top="1325" w:right="81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11"/>
    <w:rsid w:val="000810C4"/>
    <w:rsid w:val="00084CCF"/>
    <w:rsid w:val="001A416E"/>
    <w:rsid w:val="001B5F4E"/>
    <w:rsid w:val="002640B2"/>
    <w:rsid w:val="002A0F1C"/>
    <w:rsid w:val="00457CAE"/>
    <w:rsid w:val="004D562B"/>
    <w:rsid w:val="005560BC"/>
    <w:rsid w:val="00865273"/>
    <w:rsid w:val="00884369"/>
    <w:rsid w:val="008C16E5"/>
    <w:rsid w:val="00995B14"/>
    <w:rsid w:val="009C57C6"/>
    <w:rsid w:val="009D6DB9"/>
    <w:rsid w:val="00A44E30"/>
    <w:rsid w:val="00A53811"/>
    <w:rsid w:val="00A631F1"/>
    <w:rsid w:val="00B8604B"/>
    <w:rsid w:val="00B92E39"/>
    <w:rsid w:val="00CD1A97"/>
    <w:rsid w:val="00DB148C"/>
    <w:rsid w:val="00EB6871"/>
    <w:rsid w:val="00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810C4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810C4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 MT. Manolova</dc:creator>
  <cp:lastModifiedBy>Tanq MT. Manolova</cp:lastModifiedBy>
  <cp:revision>12</cp:revision>
  <dcterms:created xsi:type="dcterms:W3CDTF">2019-04-05T14:57:00Z</dcterms:created>
  <dcterms:modified xsi:type="dcterms:W3CDTF">2019-07-05T11:16:00Z</dcterms:modified>
</cp:coreProperties>
</file>